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Italy</w:t>
      </w:r>
      <w:r>
        <w:t xml:space="preserve"> </w:t>
      </w:r>
      <w:r>
        <w:t xml:space="preserve">Rome</w:t>
      </w:r>
    </w:p>
    <w:bookmarkStart w:id="20" w:name="Xde65af04c2ab281bcaf855c295847ddbf115efd"/>
    <w:p>
      <w:pPr>
        <w:pStyle w:val="Heading1"/>
      </w:pPr>
      <w:r>
        <w:t xml:space="preserve">A Comprehensive Book Report on the Speech Therapist in Italy Rome</w:t>
      </w:r>
    </w:p>
    <w:p>
      <w:pPr>
        <w:pStyle w:val="FirstParagraph"/>
      </w:pPr>
      <w:r>
        <w:rPr>
          <w:bCs/>
          <w:b/>
        </w:rPr>
        <w:t xml:space="preserve">Date:</w:t>
      </w:r>
      <w:r>
        <w:t xml:space="preserve"> </w:t>
      </w:r>
      <w:r>
        <w:t xml:space="preserve">October 26, 2023</w:t>
      </w:r>
      <w:r>
        <w:br/>
      </w:r>
      <w:r>
        <w:rPr>
          <w:bCs/>
          <w:b/>
        </w:rPr>
        <w:t xml:space="preserve">Candidate Author:</w:t>
      </w:r>
      <w:r>
        <w:t xml:space="preserve">[AI Assistant]</w:t>
      </w:r>
      <w:r>
        <w:br/>
      </w:r>
      <w:r>
        <w:rPr>
          <w:bCs/>
          <w:b/>
        </w:rPr>
        <w:t xml:space="preserve">Subject:</w:t>
      </w:r>
      <w:r>
        <w:t xml:space="preserve">Socio-Cultural and Clinical Analysis of Speech Pathology</w:t>
      </w:r>
    </w:p>
    <w:bookmarkEnd w:id="20"/>
    <w:bookmarkStart w:id="22" w:name="introduction"/>
    <w:bookmarkStart w:id="21" w:name="i.-introduction"/>
    <w:p>
      <w:pPr>
        <w:pStyle w:val="Heading2"/>
      </w:pPr>
      <w:r>
        <w:t xml:space="preserve">I. Introduction</w:t>
      </w:r>
    </w:p>
    <w:p>
      <w:pPr>
        <w:pStyle w:val="FirstParagraph"/>
      </w:pPr>
      <w:r>
        <w:t xml:space="preserve">The practice of speech therapy, or "logopedia" in the Italian context, represents a fascinating intersection between clinical science and deep-seated cultural heritage. This Book Report analyzes the current landscape of speech pathology within the historic and vibrant city of Rome. It is crucial to understand that a Speech Therapist operating in Italy Rome does not merely treat phonetic disorders; they navigate a complex socio-educational system deeply rooted in Roman traditions while adapting to modern, international standards.</w:t>
      </w:r>
    </w:p>
    <w:p>
      <w:pPr>
        <w:pStyle w:val="BodyText"/>
      </w:pPr>
      <w:r>
        <w:t xml:space="preserve">Rome, with its millennia-old history as the center of Western civilization and language (Latin), presents a unique backdrop for linguistic study. The evolution from Latin to the Italian dialects spoken today adds a layer of complexity that speech therapists must address. This report explores how a Speech Therapist functions within this specific geographical and cultural framework.</w:t>
      </w:r>
    </w:p>
    <w:bookmarkEnd w:id="21"/>
    <w:bookmarkEnd w:id="22"/>
    <w:bookmarkStart w:id="26" w:name="professional-framework"/>
    <w:bookmarkStart w:id="25" w:name="X910624db0c75877feb73c9f11de077f28932c53"/>
    <w:p>
      <w:pPr>
        <w:pStyle w:val="Heading2"/>
      </w:pPr>
      <w:r>
        <w:t xml:space="preserve">II. The Professional Framework of the Speech Therapist</w:t>
      </w:r>
    </w:p>
    <w:p>
      <w:pPr>
        <w:pStyle w:val="FirstParagraph"/>
      </w:pPr>
      <w:r>
        <w:t xml:space="preserve">In Italy, the profession of the speech therapist is regulated by strict professional orders. However, when discussing a Speech Therapist in Rome specifically, we must look at how local municipal services interact with national laws.</w:t>
      </w:r>
    </w:p>
    <w:p>
      <w:pPr>
        <w:pStyle w:val="BodyText"/>
      </w:pPr>
      <w:r>
        <w:t xml:space="preserve">"To work as a Speech Therapist in Italy Rome requires not only clinical certification but also an understanding of the regional health service (ASL) protocols which may vary slightly from other Italian regions."</w:t>
      </w:r>
    </w:p>
    <w:bookmarkStart w:id="23" w:name="a.-qualifications-and-education"/>
    <w:p>
      <w:pPr>
        <w:pStyle w:val="Heading3"/>
      </w:pPr>
      <w:r>
        <w:t xml:space="preserve">A. Qualifications and Education</w:t>
      </w:r>
    </w:p>
    <w:p>
      <w:pPr>
        <w:pStyle w:val="FirstParagraph"/>
      </w:pPr>
      <w:r>
        <w:t xml:space="preserve">The modern Speech Therapist in Rome typically holds a Master's degree in Logopedics or a specialized university course accredited by the Ministry of Health. In the Roman academic context, institutions such as Sapienza University of Rome play a pivotal role in training these professionals. The curriculum emphasizes not just anatomy and physiology but also psycholinguistics and neuro-rehabilitation.</w:t>
      </w:r>
    </w:p>
    <w:bookmarkEnd w:id="23"/>
    <w:bookmarkStart w:id="24" w:name="b.-public-vs.-private-sector"/>
    <w:p>
      <w:pPr>
        <w:pStyle w:val="Heading3"/>
      </w:pPr>
      <w:r>
        <w:t xml:space="preserve">B. Public vs. Private Sector</w:t>
      </w:r>
    </w:p>
    <w:p>
      <w:pPr>
        <w:pStyle w:val="FirstParagraph"/>
      </w:pPr>
      <w:r>
        <w:t xml:space="preserve">A distinct feature of the Speech Therapist landscape in Italy Rome is the dual system of care. While the public healthcare system (Servizio Sanitario Nazionale) provides services, wait times can be lengthy. Consequently, many families in Rome turn to private practitioners or specialized centers. A Speech Therapist working in this hybrid environment must possess exceptional organizational skills to manage patient flow and communicate effectively with both public physicians and private clients.</w:t>
      </w:r>
    </w:p>
    <w:bookmarkEnd w:id="24"/>
    <w:bookmarkEnd w:id="25"/>
    <w:bookmarkEnd w:id="26"/>
    <w:bookmarkStart w:id="30" w:name="cultural-context"/>
    <w:bookmarkStart w:id="29" w:name="iii.-cultural-nuances-the-rome-context"/>
    <w:p>
      <w:pPr>
        <w:pStyle w:val="Heading2"/>
      </w:pPr>
      <w:r>
        <w:t xml:space="preserve">III. Cultural Nuances: The Rome Context</w:t>
      </w:r>
    </w:p>
    <w:p>
      <w:pPr>
        <w:pStyle w:val="FirstParagraph"/>
      </w:pPr>
      <w:r>
        <w:t xml:space="preserve">Rome is a city of contrasts, where ancient traditions meet modern life. For a Speech Therapist, understanding the local dialects and sociolinguistic variations is vital.</w:t>
      </w:r>
    </w:p>
    <w:bookmarkStart w:id="27" w:name="a.-linguistic-diversity-in-rome"/>
    <w:p>
      <w:pPr>
        <w:pStyle w:val="Heading3"/>
      </w:pPr>
      <w:r>
        <w:t xml:space="preserve">A. Linguistic Diversity in Rome</w:t>
      </w:r>
    </w:p>
    <w:p>
      <w:pPr>
        <w:pStyle w:val="FirstParagraph"/>
      </w:pPr>
      <w:r>
        <w:t xml:space="preserve">The Romanesco dialect, or "dialetto romanesco," has distinct phonological and syntactic features that differ significantly from standard Italian. When a Speech Therapist treats articulation disorders in children raised in Rome, they must distinguish between pathological speech patterns and normal dialectal variations. Misdiagnosing standard dialect usage as a disorder is a common pitfall for those unfamiliar with the local linguistic landscape.</w:t>
      </w:r>
    </w:p>
    <w:bookmarkEnd w:id="27"/>
    <w:bookmarkStart w:id="28" w:name="b.-multilingual-environments"/>
    <w:p>
      <w:pPr>
        <w:pStyle w:val="Heading3"/>
      </w:pPr>
      <w:r>
        <w:t xml:space="preserve">B. Multilingual Environments</w:t>
      </w:r>
    </w:p>
    <w:p>
      <w:pPr>
        <w:pStyle w:val="FirstParagraph"/>
      </w:pPr>
      <w:r>
        <w:t xml:space="preserve">Rome attracts families from across the globe due to its status as a capital and tourist hub. A Speech Therapist in Rome frequently encounters cases involving bilingual or multilingual children. The therapist must navigate the delicate balance between supporting native language development and ensuring proficiency in standard Italian, which is crucial for school integration.</w:t>
      </w:r>
    </w:p>
    <w:bookmarkEnd w:id="28"/>
    <w:bookmarkEnd w:id="29"/>
    <w:bookmarkEnd w:id="30"/>
    <w:bookmarkStart w:id="32" w:name="clinical-practice"/>
    <w:bookmarkStart w:id="31" w:name="iv.-clinical-applications-and-techniques"/>
    <w:p>
      <w:pPr>
        <w:pStyle w:val="Heading2"/>
      </w:pPr>
      <w:r>
        <w:t xml:space="preserve">IV. Clinical Applications and Techniques</w:t>
      </w:r>
    </w:p>
    <w:p>
      <w:pPr>
        <w:pStyle w:val="FirstParagraph"/>
      </w:pPr>
      <w:r>
        <w:t xml:space="preserve">The day-to-day work of a Speech Therapist in Italy Rome involves a wide array of therapeutic interventions, tailored to individual patient needs while adhering to evidence-based practices.</w:t>
      </w:r>
    </w:p>
    <w:p>
      <w:pPr>
        <w:numPr>
          <w:ilvl w:val="0"/>
          <w:numId w:val="1001"/>
        </w:numPr>
        <w:pStyle w:val="Compact"/>
      </w:pPr>
      <w:r>
        <w:rPr>
          <w:bCs/>
          <w:b/>
        </w:rPr>
        <w:t xml:space="preserve">Pediatric Intervention:</w:t>
      </w:r>
      <w:r>
        <w:t xml:space="preserve">Focusing on delayed speech onset, articulation disorders, and developmental language disorder. In Rome schools (scuole dell'infanzia and scuole primarie), Speech Therapists often collaborate with special education teachers to support inclusive classrooms.</w:t>
      </w:r>
    </w:p>
    <w:p>
      <w:pPr>
        <w:numPr>
          <w:ilvl w:val="0"/>
          <w:numId w:val="1001"/>
        </w:numPr>
        <w:pStyle w:val="Compact"/>
      </w:pPr>
      <w:r>
        <w:rPr>
          <w:bCs/>
          <w:b/>
        </w:rPr>
        <w:t xml:space="preserve">Geriatric Care:</w:t>
      </w:r>
      <w:r>
        <w:t xml:space="preserve">With an aging population in Rome, there is a growing demand for therapies targeting dysphagia (swallowing difficulties) and aphasia following strokes. The Speech Therapist works closely with neurologists in Roman hospital centers like the Gemelli or San Giovanni.</w:t>
      </w:r>
    </w:p>
    <w:p>
      <w:pPr>
        <w:numPr>
          <w:ilvl w:val="0"/>
          <w:numId w:val="1001"/>
        </w:numPr>
        <w:pStyle w:val="Compact"/>
      </w:pPr>
      <w:r>
        <w:rPr>
          <w:bCs/>
          <w:b/>
        </w:rPr>
        <w:t xml:space="preserve">Voice Therapy:</w:t>
      </w:r>
      <w:r>
        <w:t xml:space="preserve">Given Rome's rich history of opera, theater, and public speaking, voice therapy is a specialized niche for therapists helping professionals such as teachers, lawyers, and performers.</w:t>
      </w:r>
    </w:p>
    <w:bookmarkEnd w:id="31"/>
    <w:bookmarkEnd w:id="32"/>
    <w:bookmarkStart w:id="34" w:name="challenges-and-future-outlook"/>
    <w:bookmarkStart w:id="33" w:name="v.-challenges-and-future-outlook"/>
    <w:p>
      <w:pPr>
        <w:pStyle w:val="Heading2"/>
      </w:pPr>
      <w:r>
        <w:t xml:space="preserve">V. Challenges and Future Outlook</w:t>
      </w:r>
    </w:p>
    <w:p>
      <w:pPr>
        <w:pStyle w:val="FirstParagraph"/>
      </w:pPr>
      <w:r>
        <w:t xml:space="preserve">The role of the Speech Therapist in Italy Rome is evolving rapidly. One significant challenge is the lack of awareness among some segments of the population regarding early intervention. Historically, there was a stigma attached to speech delays in certain traditional communities within Rome.</w:t>
      </w:r>
    </w:p>
    <w:p>
      <w:pPr>
        <w:pStyle w:val="BodyText"/>
      </w:pPr>
      <w:r>
        <w:t xml:space="preserve">However, awareness campaigns led by professional associations are improving public perception. Furthermore, technological integration is transforming practice. Telemedicine has become a viable option for follow-up sessions, allowing Speech Therapists to reach patients in the broader Lazio region from their offices in central Rome.</w:t>
      </w:r>
    </w:p>
    <w:bookmarkEnd w:id="33"/>
    <w:bookmarkEnd w:id="34"/>
    <w:bookmarkStart w:id="36" w:name="conclusion"/>
    <w:bookmarkStart w:id="35" w:name="vi.-conclusion"/>
    <w:p>
      <w:pPr>
        <w:pStyle w:val="Heading2"/>
      </w:pPr>
      <w:r>
        <w:t xml:space="preserve">VI. Conclusion</w:t>
      </w:r>
    </w:p>
    <w:p>
      <w:pPr>
        <w:pStyle w:val="FirstParagraph"/>
      </w:pPr>
      <w:r>
        <w:t xml:space="preserve">In summary, this Book Report underscores that a Speech Therapist operating in Italy Rome is not just a clinician but also a cultural mediator. They bridge the gap between medical necessity and social integration. The specific environment of Rome—with its rich linguistic heritage, diverse population, and robust academic institutions—shapes the practice of speech pathology in unique ways.</w:t>
      </w:r>
    </w:p>
    <w:p>
      <w:pPr>
        <w:pStyle w:val="BodyText"/>
      </w:pPr>
      <w:r>
        <w:t xml:space="preserve">The Speech Therapist remains an essential figure in promoting effective communication for individuals with disabilities or developmental challenges. By understanding the specific nuances of working in Italy Rome, professionals can provide more empathetic and culturally competent care. The future of this profession looks promising, driven by increasing recognition of its importance in holistic health and education.</w:t>
      </w:r>
    </w:p>
    <w:bookmarkEnd w:id="35"/>
    <w:bookmarkEnd w:id="36"/>
    <w:p>
      <w:pPr>
        <w:pStyle w:val="BodyText"/>
      </w:pPr>
      <w:r>
        <w:t xml:space="preserve">#BookReport</w:t>
      </w:r>
      <w:r>
        <w:t xml:space="preserve"> </w:t>
      </w:r>
      <w:r>
        <w:t xml:space="preserve">#SpeechTherapist</w:t>
      </w:r>
      <w:r>
        <w:t xml:space="preserve"> </w:t>
      </w:r>
      <w:r>
        <w:t xml:space="preserve">#ItalyRome</w:t>
      </w:r>
      <w:r>
        <w:t xml:space="preserve"> </w:t>
      </w:r>
      <w:r>
        <w:t xml:space="preserve">#Logopedia</w:t>
      </w:r>
    </w:p>
    <w:p>
      <w:pPr>
        <w:pStyle w:val="BodyText"/>
      </w:pPr>
      <w:r>
        <w:t xml:space="preserve">Report generated for academic and informational purposes regarding the Speech Therapy profession in Italy Rome.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Speech Therapist in Italy Rome</dc:title>
  <dc:creator/>
  <dc:language>en</dc:language>
  <cp:keywords/>
  <dcterms:created xsi:type="dcterms:W3CDTF">2026-07-29T11:26:27Z</dcterms:created>
  <dcterms:modified xsi:type="dcterms:W3CDTF">2026-07-29T11:26:27Z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