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Nepal</w:t>
      </w:r>
      <w:r>
        <w:t xml:space="preserve"> </w:t>
      </w:r>
      <w:r>
        <w:t xml:space="preserve">Kathmandu</w:t>
      </w:r>
    </w:p>
    <w:bookmarkStart w:id="27" w:name="X4623d66b76f53c735663677f5fa0e01c93237f1"/>
    <w:p>
      <w:pPr>
        <w:pStyle w:val="Heading1"/>
      </w:pPr>
      <w:r>
        <w:t xml:space="preserve">Book Report: The Role and Impact of Speech Therapists in Nepal Kathmandu</w:t>
      </w:r>
    </w:p>
    <w:p>
      <w:pPr>
        <w:pStyle w:val="FirstParagraph"/>
      </w:pPr>
      <w:r>
        <w:rPr>
          <w:bCs/>
          <w:b/>
        </w:rPr>
        <w:t xml:space="preserve">Title:</w:t>
      </w:r>
      <w:r>
        <w:t xml:space="preserve"> Bridging Communication Gaps: A Comprehensive Review of Speech-Language Pathology in Urban Nepal</w:t>
      </w:r>
    </w:p>
    <w:p>
      <w:pPr>
        <w:pStyle w:val="BodyText"/>
      </w:pPr>
      <w:r>
        <w:rPr>
          <w:bCs/>
          <w:b/>
        </w:rPr>
        <w:t xml:space="preserve">Date:</w:t>
      </w:r>
      <w:r>
        <w:t xml:space="preserve"> October 26, 2023</w:t>
      </w:r>
    </w:p>
    <w:bookmarkStart w:id="20" w:name="introduction"/>
    <w:p>
      <w:pPr>
        <w:pStyle w:val="Heading2"/>
      </w:pPr>
      <w:r>
        <w:t xml:space="preserve">Introduction</w:t>
      </w:r>
    </w:p>
    <w:p>
      <w:pPr>
        <w:pStyle w:val="FirstParagraph"/>
      </w:pPr>
      <w:r>
        <w:t xml:space="preserve">In the rapidly evolving landscape of healthcare and social services, the importance of specialized therapeutic interventions cannot be overstated. This book report focuses on the critical field of Speech-Language Pathology (SLP), specifically examining its application, challenges, and future potential within</w:t>
      </w:r>
      <w:r>
        <w:t xml:space="preserve"> </w:t>
      </w:r>
      <w:r>
        <w:rPr>
          <w:bCs/>
          <w:b/>
        </w:rPr>
        <w:t xml:space="preserve">Nepal Kathmandu</w:t>
      </w:r>
      <w:r>
        <w:t xml:space="preserve">. While historically viewed as a niche medical specialty in many developing nations, speech therapy is emerging as a vital component of holistic healthcare. The analysis below explores the intersection of clinical practice with the unique cultural and socio-economic realities found in</w:t>
      </w:r>
      <w:r>
        <w:t xml:space="preserve"> </w:t>
      </w:r>
      <w:r>
        <w:rPr>
          <w:bCs/>
          <w:b/>
        </w:rPr>
        <w:t xml:space="preserve">Nepal Kathmandu</w:t>
      </w:r>
      <w:r>
        <w:t xml:space="preserve">, highlighting why the role of a</w:t>
      </w:r>
      <w:r>
        <w:t xml:space="preserve"> </w:t>
      </w:r>
      <w:r>
        <w:rPr>
          <w:bCs/>
          <w:b/>
        </w:rPr>
        <w:t xml:space="preserve">Speech Therapist</w:t>
      </w:r>
      <w:r>
        <w:t xml:space="preserve"> </w:t>
      </w:r>
      <w:r>
        <w:t xml:space="preserve">is indispensable for inclusive development.</w:t>
      </w:r>
    </w:p>
    <w:bookmarkEnd w:id="20"/>
    <w:bookmarkStart w:id="21" w:name="Xc7391bdcefd1464d2a6f2feee18e5bfb3959670"/>
    <w:p>
      <w:pPr>
        <w:pStyle w:val="Heading2"/>
      </w:pPr>
      <w:r>
        <w:t xml:space="preserve">The Context: Understanding Nepal Kathmandu</w:t>
      </w:r>
    </w:p>
    <w:p>
      <w:pPr>
        <w:pStyle w:val="FirstParagraph"/>
      </w:pPr>
      <w:r>
        <w:rPr>
          <w:bCs/>
          <w:b/>
        </w:rPr>
        <w:t xml:space="preserve">Nepal Kathmandu</w:t>
      </w:r>
      <w:r>
        <w:t xml:space="preserve"> is not merely a geographical location; it is a microcosm of the broader Nepalese society. As the capital city, it serves as the hub for education, healthcare, and policy-making in Nepal. However,</w:t>
      </w:r>
      <w:r>
        <w:t xml:space="preserve"> </w:t>
      </w:r>
      <w:r>
        <w:rPr>
          <w:bCs/>
          <w:b/>
        </w:rPr>
        <w:t xml:space="preserve">Nepal Kathmandu</w:t>
      </w:r>
      <w:r>
        <w:t xml:space="preserve"> also represents a region undergoing rapid urbanization while retaining deep-rooted traditional values. The population is diverse linguistically and culturally. In this context, communication disorders are not just medical issues but social barriers that can exclude individuals from education and employment opportunities.</w:t>
      </w:r>
    </w:p>
    <w:p>
      <w:pPr>
        <w:pStyle w:val="BodyText"/>
      </w:pPr>
      <w:r>
        <w:t xml:space="preserve">The city faces unique challenges, including high population density, environmental factors affecting respiratory health (which impacts speech), and a growing awareness of developmental disabilities. For any effective healthcare intervention to succeed in</w:t>
      </w:r>
      <w:r>
        <w:t xml:space="preserve"> </w:t>
      </w:r>
      <w:r>
        <w:rPr>
          <w:bCs/>
          <w:b/>
        </w:rPr>
        <w:t xml:space="preserve">Nepal Kathmandu</w:t>
      </w:r>
      <w:r>
        <w:t xml:space="preserve">, it must be culturally responsive. The book report emphasizes that Western models of therapy cannot be simply transplanted; they must be adapted to the linguistic diversity, such as Nepali, Newari, Maithili, and other indigenous languages spoken within</w:t>
      </w:r>
      <w:r>
        <w:t xml:space="preserve"> </w:t>
      </w:r>
      <w:r>
        <w:rPr>
          <w:bCs/>
          <w:b/>
        </w:rPr>
        <w:t xml:space="preserve">Nepal Kathmandu</w:t>
      </w:r>
      <w:r>
        <w:t xml:space="preserve">.</w:t>
      </w:r>
    </w:p>
    <w:bookmarkEnd w:id="21"/>
    <w:bookmarkStart w:id="22" w:name="the-role-of-the-speech-therapist"/>
    <w:p>
      <w:pPr>
        <w:pStyle w:val="Heading2"/>
      </w:pPr>
      <w:r>
        <w:t xml:space="preserve">The Role of the Speech Therapist</w:t>
      </w:r>
    </w:p>
    <w:p>
      <w:pPr>
        <w:pStyle w:val="FirstParagraph"/>
      </w:pPr>
      <w:r>
        <w:t xml:space="preserve">A</w:t>
      </w:r>
      <w:r>
        <w:t xml:space="preserve"> </w:t>
      </w:r>
      <w:r>
        <w:rPr>
          <w:bCs/>
          <w:b/>
        </w:rPr>
        <w:t xml:space="preserve">Speech Therapist</w:t>
      </w:r>
      <w:r>
        <w:t xml:space="preserve"> plays a multifaceted role that extends far beyond correcting pronunciation. In the context of this report, the professional scope includes:</w:t>
      </w:r>
    </w:p>
    <w:p>
      <w:pPr>
        <w:pStyle w:val="BodyText"/>
      </w:pPr>
      <w:r>
        <w:t xml:space="preserve">1. Assessment and Diagnosis: Identifying speech sound disorders, language delays, fluency issues (stuttering), and voice disorders.</w:t>
      </w:r>
      <w:r>
        <w:br/>
      </w:r>
      <w:r>
        <w:t xml:space="preserve">2. Intervention: Providing tailored therapy plans to improve communication skills.</w:t>
      </w:r>
      <w:r>
        <w:br/>
      </w:r>
      <w:r>
        <w:t xml:space="preserve">3. Advocacy: Promoting awareness about communication disabilities among parents and educators in</w:t>
      </w:r>
      <w:r>
        <w:t xml:space="preserve"> </w:t>
      </w:r>
      <w:r>
        <w:rPr>
          <w:bCs/>
          <w:b/>
        </w:rPr>
        <w:t xml:space="preserve">Nepal Kathmandu</w:t>
      </w:r>
      <w:r>
        <w:t xml:space="preserve">.</w:t>
      </w:r>
      <w:r>
        <w:br/>
      </w:r>
      <w:r>
        <w:t xml:space="preserve">4. Rehabilitation: Assisting individuals with stroke, traumatic brain injury, or degenerative conditions regain communicative competence.</w:t>
      </w:r>
    </w:p>
    <w:p>
      <w:pPr>
        <w:pStyle w:val="BodyText"/>
      </w:pPr>
      <w:r>
        <w:t xml:space="preserve">The</w:t>
      </w:r>
      <w:r>
        <w:t xml:space="preserve"> </w:t>
      </w:r>
      <w:r>
        <w:rPr>
          <w:bCs/>
          <w:b/>
        </w:rPr>
        <w:t xml:space="preserve">Speech Therapist</w:t>
      </w:r>
      <w:r>
        <w:t xml:space="preserve"> acts as a bridge between the individual and society. In</w:t>
      </w:r>
      <w:r>
        <w:t xml:space="preserve"> </w:t>
      </w:r>
      <w:r>
        <w:rPr>
          <w:bCs/>
          <w:b/>
        </w:rPr>
        <w:t xml:space="preserve">Nepal Kathmandu</w:t>
      </w:r>
      <w:r>
        <w:t xml:space="preserve">, where social interaction is deeply tied to verbal communication and cultural etiquette, the ability to communicate effectively is crucial for social integration. The book highlights that a</w:t>
      </w:r>
      <w:r>
        <w:t xml:space="preserve"> </w:t>
      </w:r>
      <w:r>
        <w:rPr>
          <w:bCs/>
          <w:b/>
        </w:rPr>
        <w:t xml:space="preserve">Speech Therapist</w:t>
      </w:r>
      <w:r>
        <w:t xml:space="preserve"> does not just treat symptoms but empowers individuals to participate fully in family and community life.</w:t>
      </w:r>
    </w:p>
    <w:bookmarkEnd w:id="22"/>
    <w:bookmarkStart w:id="23" w:name="X13d15bdb8a4ed70e823cc10240007a1b648c4a3"/>
    <w:p>
      <w:pPr>
        <w:pStyle w:val="Heading2"/>
      </w:pPr>
      <w:r>
        <w:t xml:space="preserve">Cultural and Linguistic Nuances in Nepal Kathmandu</w:t>
      </w:r>
    </w:p>
    <w:p>
      <w:pPr>
        <w:pStyle w:val="FirstParagraph"/>
      </w:pPr>
      <w:r>
        <w:t xml:space="preserve">A critical aspect of this report is the linguistic complexity of the region. A qualified</w:t>
      </w:r>
      <w:r>
        <w:t xml:space="preserve"> </w:t>
      </w:r>
      <w:r>
        <w:rPr>
          <w:bCs/>
          <w:b/>
        </w:rPr>
        <w:t xml:space="preserve">Speech Therapist</w:t>
      </w:r>
      <w:r>
        <w:t xml:space="preserve"> working in</w:t>
      </w:r>
      <w:r>
        <w:t xml:space="preserve"> </w:t>
      </w:r>
      <w:r>
        <w:rPr>
          <w:bCs/>
          <w:b/>
        </w:rPr>
        <w:t xml:space="preserve">Nepal Kathmandu</w:t>
      </w:r>
      <w:r>
        <w:t xml:space="preserve"> must be proficient not only in standard Nepali but also aware of dialectal variations. For instance, children from migrant families within</w:t>
      </w:r>
      <w:r>
        <w:t xml:space="preserve"> </w:t>
      </w:r>
      <w:r>
        <w:rPr>
          <w:bCs/>
          <w:b/>
        </w:rPr>
        <w:t xml:space="preserve">Nepal Kathmandu</w:t>
      </w:r>
      <w:r>
        <w:t xml:space="preserve"> may struggle with code-switching or bilingual language development, which can sometimes be misdiagnosed as a disorder if the therapist is not culturally competent.</w:t>
      </w:r>
    </w:p>
    <w:p>
      <w:pPr>
        <w:pStyle w:val="BodyText"/>
      </w:pPr>
      <w:r>
        <w:t xml:space="preserve">The report underscores that cultural stigma surrounding disability in parts of</w:t>
      </w:r>
      <w:r>
        <w:t xml:space="preserve"> </w:t>
      </w:r>
      <w:r>
        <w:rPr>
          <w:bCs/>
          <w:b/>
        </w:rPr>
        <w:t xml:space="preserve">Nepal Kathmandu</w:t>
      </w:r>
      <w:r>
        <w:t xml:space="preserve"> can delay seeking help. Therefore, the role of a</w:t>
      </w:r>
      <w:r>
        <w:t xml:space="preserve"> </w:t>
      </w:r>
      <w:r>
        <w:rPr>
          <w:bCs/>
          <w:b/>
        </w:rPr>
        <w:t xml:space="preserve">Speech Therapist</w:t>
      </w:r>
      <w:r>
        <w:t xml:space="preserve"> includes significant community education. They must work to normalize conversations about speech and language development, reducing the shame often associated with stuttering or delayed speech in traditional households.</w:t>
      </w:r>
    </w:p>
    <w:bookmarkEnd w:id="23"/>
    <w:bookmarkStart w:id="24" w:name="challenges-and-infrastructure"/>
    <w:p>
      <w:pPr>
        <w:pStyle w:val="Heading2"/>
      </w:pPr>
      <w:r>
        <w:t xml:space="preserve">Challenges and Infrastructure</w:t>
      </w:r>
    </w:p>
    <w:p>
      <w:pPr>
        <w:pStyle w:val="FirstParagraph"/>
      </w:pPr>
      <w:r>
        <w:t xml:space="preserve">Despite the growing recognition of SLP, several challenges persist in</w:t>
      </w:r>
      <w:r>
        <w:t xml:space="preserve"> </w:t>
      </w:r>
      <w:r>
        <w:rPr>
          <w:bCs/>
          <w:b/>
        </w:rPr>
        <w:t xml:space="preserve">Nepal Kathmandu</w:t>
      </w:r>
      <w:r>
        <w:t xml:space="preserve">. There is a shortage of trained professionals. Many private clinics operate with limited resources, and public healthcare facilities often lack dedicated speech therapy departments. The book report points out that while demand for services in</w:t>
      </w:r>
      <w:r>
        <w:t xml:space="preserve"> </w:t>
      </w:r>
      <w:r>
        <w:rPr>
          <w:bCs/>
          <w:b/>
        </w:rPr>
        <w:t xml:space="preserve">Nepal Kathmandu</w:t>
      </w:r>
      <w:r>
        <w:t xml:space="preserve"> is rising due to increased awareness and urbanization, the supply of certified</w:t>
      </w:r>
      <w:r>
        <w:t xml:space="preserve"> </w:t>
      </w:r>
      <w:r>
        <w:rPr>
          <w:bCs/>
          <w:b/>
        </w:rPr>
        <w:t xml:space="preserve">Speech Therapist</w:t>
      </w:r>
      <w:r>
        <w:t xml:space="preserve"> professionals remains low.</w:t>
      </w:r>
    </w:p>
    <w:p>
      <w:pPr>
        <w:pStyle w:val="BodyText"/>
      </w:pPr>
      <w:r>
        <w:t xml:space="preserve">Furthermore, insurance coverage for speech therapy is limited. This economic barrier forces many families in</w:t>
      </w:r>
      <w:r>
        <w:t xml:space="preserve"> </w:t>
      </w:r>
      <w:r>
        <w:rPr>
          <w:bCs/>
          <w:b/>
        </w:rPr>
        <w:t xml:space="preserve">Nepal Kathmandu</w:t>
      </w:r>
      <w:r>
        <w:t xml:space="preserve"> to delay treatment. The report suggests that policymakers must recognize speech therapy as an essential health service to ensure equitable access across different socioeconomic strata.</w:t>
      </w:r>
    </w:p>
    <w:bookmarkEnd w:id="24"/>
    <w:bookmarkStart w:id="25" w:name="recommendations-and-future-outlook"/>
    <w:p>
      <w:pPr>
        <w:pStyle w:val="Heading2"/>
      </w:pPr>
      <w:r>
        <w:t xml:space="preserve">Recommendations and Future Outlook</w:t>
      </w:r>
    </w:p>
    <w:p>
      <w:pPr>
        <w:pStyle w:val="FirstParagraph"/>
      </w:pPr>
      <w:r>
        <w:t xml:space="preserve">To enhance the effectiveness of speech therapy in</w:t>
      </w:r>
      <w:r>
        <w:t xml:space="preserve"> </w:t>
      </w:r>
      <w:r>
        <w:rPr>
          <w:bCs/>
          <w:b/>
        </w:rPr>
        <w:t xml:space="preserve">Nepal Kathmandu</w:t>
      </w:r>
      <w:r>
        <w:t xml:space="preserve">, the following recommendations are proposed:</w:t>
      </w:r>
    </w:p>
    <w:p>
      <w:pPr>
        <w:numPr>
          <w:ilvl w:val="0"/>
          <w:numId w:val="1001"/>
        </w:numPr>
        <w:pStyle w:val="Compact"/>
      </w:pPr>
      <w:r>
        <w:rPr>
          <w:bCs/>
          <w:b/>
        </w:rPr>
        <w:t xml:space="preserve">Educational Integration:</w:t>
      </w:r>
      <w:r>
        <w:t xml:space="preserve"> Schools in</w:t>
      </w:r>
      <w:r>
        <w:t xml:space="preserve"> </w:t>
      </w:r>
      <w:r>
        <w:rPr>
          <w:bCs/>
          <w:b/>
        </w:rPr>
        <w:t xml:space="preserve">Nepal Kathmandu</w:t>
      </w:r>
      <w:r>
        <w:t xml:space="preserve"> should have access to on-site or consulting</w:t>
      </w:r>
      <w:r>
        <w:t xml:space="preserve"> </w:t>
      </w:r>
      <w:r>
        <w:rPr>
          <w:bCs/>
          <w:b/>
        </w:rPr>
        <w:t xml:space="preserve">Speech Therapist</w:t>
      </w:r>
      <w:r>
        <w:t xml:space="preserve"> services to catch early developmental delays.</w:t>
      </w:r>
    </w:p>
    <w:p>
      <w:pPr>
        <w:numPr>
          <w:ilvl w:val="0"/>
          <w:numId w:val="1001"/>
        </w:numPr>
        <w:pStyle w:val="Compact"/>
      </w:pPr>
      <w:r>
        <w:t xml:space="preserve">Cultural Training: Training programs for therapists must include modules on local dialects and cultural sensitivities specific to the demographics of</w:t>
      </w:r>
      <w:r>
        <w:t xml:space="preserve"> </w:t>
      </w:r>
      <w:r>
        <w:rPr>
          <w:bCs/>
          <w:b/>
        </w:rPr>
        <w:t xml:space="preserve">Nepal Kathmandu</w:t>
      </w:r>
      <w:r>
        <w:t xml:space="preserve">.</w:t>
      </w:r>
    </w:p>
    <w:p>
      <w:pPr>
        <w:numPr>
          <w:ilvl w:val="0"/>
          <w:numId w:val="1001"/>
        </w:numPr>
        <w:pStyle w:val="Compact"/>
      </w:pPr>
      <w:r>
        <w:t xml:space="preserve">Polycentric Care Models: Expanding services beyond private clinics to community health centers in urban neighborhoods.</w:t>
      </w:r>
    </w:p>
    <w:p>
      <w:pPr>
        <w:numPr>
          <w:ilvl w:val="0"/>
          <w:numId w:val="1001"/>
        </w:numPr>
        <w:pStyle w:val="Compact"/>
      </w:pPr>
      <w:r>
        <w:t xml:space="preserve">Research and Data: Generating local data on communication disorders in Nepal is crucial for evidence-based practice.</w:t>
      </w:r>
    </w:p>
    <w:bookmarkEnd w:id="25"/>
    <w:bookmarkStart w:id="26" w:name="conclusion"/>
    <w:p>
      <w:pPr>
        <w:pStyle w:val="Heading2"/>
      </w:pPr>
      <w:r>
        <w:t xml:space="preserve">Conclusion</w:t>
      </w:r>
    </w:p>
    <w:p>
      <w:pPr>
        <w:pStyle w:val="FirstParagraph"/>
      </w:pPr>
      <w:r>
        <w:t xml:space="preserve">In conclusion, this book report affirms that the profession of a</w:t>
      </w:r>
      <w:r>
        <w:t xml:space="preserve"> </w:t>
      </w:r>
      <w:r>
        <w:rPr>
          <w:bCs/>
          <w:b/>
        </w:rPr>
        <w:t xml:space="preserve">Speech Therapist</w:t>
      </w:r>
      <w:r>
        <w:t xml:space="preserve"> is not only clinically relevant but socially transformative. In the specific context of</w:t>
      </w:r>
      <w:r>
        <w:t xml:space="preserve"> </w:t>
      </w:r>
      <w:r>
        <w:rPr>
          <w:bCs/>
          <w:b/>
        </w:rPr>
        <w:t xml:space="preserve">Nepal Kathmandu</w:t>
      </w:r>
      <w:r>
        <w:t xml:space="preserve">, where rapid urbanization meets deep cultural traditions, these professionals serve as essential agents of inclusion. By addressing communication barriers, they unlock potential for education and economic participation.</w:t>
      </w:r>
    </w:p>
    <w:p>
      <w:pPr>
        <w:pStyle w:val="BodyText"/>
      </w:pPr>
      <w:r>
        <w:t xml:space="preserve">The future of healthcare in</w:t>
      </w:r>
      <w:r>
        <w:t xml:space="preserve"> </w:t>
      </w:r>
      <w:r>
        <w:rPr>
          <w:bCs/>
          <w:b/>
        </w:rPr>
        <w:t xml:space="preserve">Nepal Kathmandu</w:t>
      </w:r>
      <w:r>
        <w:t xml:space="preserve"> depends on a robust network of specialized therapists who understand the local landscape. Investing in this field is an investment in human capital. As awareness grows, the demand for skilled</w:t>
      </w:r>
      <w:r>
        <w:t xml:space="preserve"> </w:t>
      </w:r>
      <w:r>
        <w:rPr>
          <w:bCs/>
          <w:b/>
        </w:rPr>
        <w:t xml:space="preserve">Speech Therapist</w:t>
      </w:r>
      <w:r>
        <w:t xml:space="preserve"> expertise will continue to rise, necessitating stronger institutional support and policy frameworks within</w:t>
      </w:r>
      <w:r>
        <w:t xml:space="preserve"> </w:t>
      </w:r>
      <w:r>
        <w:rPr>
          <w:bCs/>
          <w:b/>
        </w:rPr>
        <w:t xml:space="preserve">Nepal Kathmandu</w:t>
      </w:r>
      <w:r>
        <w:t xml:space="preserve">. Ultimately, effective speech therapy empowers individuals to find their voice, ensuring that no one is silenced by disability or circumstance.</w:t>
      </w:r>
    </w:p>
    <w:p>
      <w:pPr>
        <w:pStyle w:val="BodyText"/>
      </w:pPr>
      <w:r>
        <w:rPr>
          <w:iCs/>
          <w:i/>
        </w:rPr>
        <w:t xml:space="preserve">Note: This document serves as a strategic overview for healthcare planners and educators interested in expanding services in Nepal Kathmandu.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Nepal Kathmandu</dc:title>
  <dc:creator/>
  <dc:language>en</dc:language>
  <cp:keywords/>
  <dcterms:created xsi:type="dcterms:W3CDTF">2026-07-29T23:07:55Z</dcterms:created>
  <dcterms:modified xsi:type="dcterms:W3CDTF">2026-07-29T23:07:55Z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