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27" w:name="X77525b5bae377a585bbca52d855ec6636dd95d6"/>
    <w:p>
      <w:pPr>
        <w:pStyle w:val="Heading1"/>
      </w:pPr>
      <w:r>
        <w:t xml:space="preserve">A Comprehensive Book Report: The Role and Evolution of the Statistician in India Bangalore</w:t>
      </w:r>
    </w:p>
    <w:p>
      <w:pPr>
        <w:pStyle w:val="FirstParagraph"/>
      </w:pPr>
      <w:r>
        <w:rPr>
          <w:bCs/>
          <w:b/>
        </w:rPr>
        <w:t xml:space="preserve">Date:</w:t>
      </w:r>
      <w:r>
        <w:t xml:space="preserve"> </w:t>
      </w:r>
      <w:r>
        <w:t xml:space="preserve">October 26, 2023</w:t>
      </w:r>
      <w:r>
        <w:br/>
      </w:r>
      <w:r>
        <w:rPr>
          <w:bCs/>
          <w:b/>
        </w:rPr>
        <w:t xml:space="preserve">To:</w:t>
      </w:r>
      <w:r>
        <w:rPr>
          <w:iCs/>
          <w:i/>
        </w:rPr>
        <w:t xml:space="preserve">Data Science Community, Academic Institutions, and Policy Makers in India Bangalore</w:t>
      </w:r>
      <w:r>
        <w:br/>
      </w:r>
      <w:r>
        <w:rPr>
          <w:bCs/>
          <w:b/>
        </w:rPr>
        <w:t xml:space="preserve">From:</w:t>
      </w:r>
      <w:r>
        <w:rPr>
          <w:iCs/>
          <w:i/>
        </w:rPr>
        <w:t xml:space="preserve">A Senior Data Analyst</w:t>
      </w:r>
    </w:p>
    <w:bookmarkStart w:id="20" w:name="Xd7e28f54dcdb32b5572f0011b60070ad69716dc"/>
    <w:p>
      <w:pPr>
        <w:pStyle w:val="Heading2"/>
      </w:pPr>
      <w:r>
        <w:t xml:space="preserve">Introduction: The Convergence of Numbers and Narrative</w:t>
      </w:r>
    </w:p>
    <w:p>
      <w:pPr>
        <w:pStyle w:val="FirstParagraph"/>
      </w:pPr>
      <w:r>
        <w:t xml:space="preserve">In the modern era, data is often described as the new oil, a raw resource that powers economies and drives innovation. However, data without interpretation is merely noise. This brings us to the critical figure of the</w:t>
      </w:r>
      <w:r>
        <w:t xml:space="preserve"> </w:t>
      </w:r>
      <w:r>
        <w:t xml:space="preserve">Statistician</w:t>
      </w:r>
      <w:r>
        <w:t xml:space="preserve">. This book report aims to analyze how statistical science has evolved from a purely academic pursuit into a pragmatic tool for societal development, specifically within the vibrant technological hub of</w:t>
      </w:r>
      <w:r>
        <w:t xml:space="preserve"> </w:t>
      </w:r>
      <w:r>
        <w:t xml:space="preserve">India Bangalore</w:t>
      </w:r>
      <w:r>
        <w:t xml:space="preserve">. By examining historical trends, current industry applications, and future projections, this document seeks to elucidate the indispensable role that statisticians play in shaping the digital landscape of</w:t>
      </w:r>
      <w:r>
        <w:t xml:space="preserve"> </w:t>
      </w:r>
      <w:r>
        <w:t xml:space="preserve">India Bangalore</w:t>
      </w:r>
      <w:r>
        <w:t xml:space="preserve">.</w:t>
      </w:r>
    </w:p>
    <w:bookmarkEnd w:id="20"/>
    <w:bookmarkStart w:id="21" w:name="X81b3250363e5ba8f8f76667a8262addfebbf35e"/>
    <w:p>
      <w:pPr>
        <w:pStyle w:val="Heading2"/>
      </w:pPr>
      <w:r>
        <w:t xml:space="preserve">The Historical Context: From Census to Code</w:t>
      </w:r>
    </w:p>
    <w:p>
      <w:pPr>
        <w:pStyle w:val="FirstParagraph"/>
      </w:pPr>
      <w:r>
        <w:t xml:space="preserve">To understand the present state of statistics in</w:t>
      </w:r>
      <w:r>
        <w:t xml:space="preserve"> </w:t>
      </w:r>
      <w:r>
        <w:t xml:space="preserve">India Bangalore</w:t>
      </w:r>
      <w:r>
        <w:t xml:space="preserve">, one must first appreciate its historical roots. The discipline of statistics in India has deep ties to administrative necessity, particularly during the colonial era when census data was paramount for governance. However, post-independence, the focus shifted toward scientific planning and development. It is crucial to note that</w:t>
      </w:r>
      <w:r>
        <w:t xml:space="preserve"> </w:t>
      </w:r>
      <w:r>
        <w:t xml:space="preserve">India Bangalore</w:t>
      </w:r>
      <w:r>
        <w:t xml:space="preserve">, often referred to as the "Silicon Valley of India," did not start as a tech hub overnight. Its current status is built upon a foundation of rigorous academic research and statistical rigor established in institutions like the Indian Institute of Science (IISc) and various statistical institutes across the country.</w:t>
      </w:r>
    </w:p>
    <w:p>
      <w:pPr>
        <w:pStyle w:val="BodyText"/>
      </w:pPr>
      <w:r>
        <w:t xml:space="preserve">The transition from traditional survey-based statistics to computational data science was gradual but profound. The</w:t>
      </w:r>
      <w:r>
        <w:t xml:space="preserve"> </w:t>
      </w:r>
      <w:r>
        <w:t xml:space="preserve">Statistician</w:t>
      </w:r>
      <w:r>
        <w:t xml:space="preserve"> </w:t>
      </w:r>
      <w:r>
        <w:t xml:space="preserve">of yesterday dealt with spreadsheets and manual calculations; today, they wield Python, R, and SQL. Yet, the core philosophical question remains unchanged: how do we extract truth from uncertainty? In the context of</w:t>
      </w:r>
      <w:r>
        <w:t xml:space="preserve"> </w:t>
      </w:r>
      <w:r>
        <w:t xml:space="preserve">India Bangalore</w:t>
      </w:r>
      <w:r>
        <w:t xml:space="preserve">, this evolution has been accelerated by the influx of multinational corporations and startups seeking data-driven solutions.</w:t>
      </w:r>
    </w:p>
    <w:bookmarkEnd w:id="21"/>
    <w:bookmarkStart w:id="23" w:name="Xef94380fbe630cdc0420d5c63e883bbda1ae00c"/>
    <w:p>
      <w:pPr>
        <w:pStyle w:val="Heading2"/>
      </w:pPr>
      <w:r>
        <w:t xml:space="preserve">The Professional Landscape in India Bangalore</w:t>
      </w:r>
    </w:p>
    <w:p>
      <w:pPr>
        <w:pStyle w:val="FirstParagraph"/>
      </w:pPr>
      <w:r>
        <w:t xml:space="preserve">India Bangalore</w:t>
      </w:r>
      <w:r>
        <w:t xml:space="preserve"> </w:t>
      </w:r>
      <w:r>
        <w:t xml:space="preserve">stands at the epicenter of India’s IT revolution. It is home to thousands of tech companies, ranging from global giants like Google and Microsoft to thriving local startups. In this ecosystem, the title "Data Scientist" has become ubiquitous, often overshadowing the traditional title of</w:t>
      </w:r>
      <w:r>
        <w:t xml:space="preserve"> </w:t>
      </w:r>
      <w:r>
        <w:t xml:space="preserve">Statistician</w:t>
      </w:r>
      <w:r>
        <w:t xml:space="preserve">. However, a critical distinction exists. While many self-proclaimed data scientists focus on coding and machine learning models without a deep understanding of probabilistic foundations, true statisticians provide the mathematical integrity required for robust analysis.</w:t>
      </w:r>
    </w:p>
    <w:bookmarkStart w:id="22" w:name="the-unique-demand-in-bangalore"/>
    <w:p>
      <w:pPr>
        <w:pStyle w:val="Heading3"/>
      </w:pPr>
      <w:r>
        <w:t xml:space="preserve">The Unique Demand in Bangalore</w:t>
      </w:r>
    </w:p>
    <w:p>
      <w:pPr>
        <w:pStyle w:val="FirstParagraph"/>
      </w:pPr>
      <w:r>
        <w:t xml:space="preserve">In</w:t>
      </w:r>
      <w:r>
        <w:t xml:space="preserve"> </w:t>
      </w:r>
      <w:r>
        <w:t xml:space="preserve">India Bangalore</w:t>
      </w:r>
      <w:r>
        <w:t xml:space="preserve">, the demand for statistical expertise is multidimensional. It spans across:</w:t>
      </w:r>
    </w:p>
    <w:p>
      <w:pPr>
        <w:numPr>
          <w:ilvl w:val="0"/>
          <w:numId w:val="1001"/>
        </w:numPr>
        <w:pStyle w:val="Compact"/>
      </w:pPr>
      <w:r>
        <w:rPr>
          <w:bCs/>
          <w:b/>
        </w:rPr>
        <w:t xml:space="preserve">E-Commerce and Retail:</w:t>
      </w:r>
      <w:r>
        <w:t xml:space="preserve"> </w:t>
      </w:r>
      <w:r>
        <w:t xml:space="preserve">Companies like Flipkart and Amazon India rely heavily on statisticians to analyze consumer behavior, optimize supply chains, and predict trends.</w:t>
      </w:r>
    </w:p>
    <w:p>
      <w:pPr>
        <w:numPr>
          <w:ilvl w:val="0"/>
          <w:numId w:val="1001"/>
        </w:numPr>
        <w:pStyle w:val="Compact"/>
      </w:pPr>
      <w:r>
        <w:rPr>
          <w:bCs/>
          <w:b/>
        </w:rPr>
        <w:t xml:space="preserve">Fintech:</w:t>
      </w:r>
      <w:r>
        <w:t xml:space="preserve"> </w:t>
      </w:r>
      <w:r>
        <w:t xml:space="preserve">With Bangalore being a major hub for financial technology, risk assessment models require rigorous statistical validation to ensure compliance and accuracy.</w:t>
      </w:r>
    </w:p>
    <w:p>
      <w:pPr>
        <w:numPr>
          <w:ilvl w:val="0"/>
          <w:numId w:val="1001"/>
        </w:numPr>
        <w:pStyle w:val="Compact"/>
      </w:pPr>
      <w:r>
        <w:rPr>
          <w:bCs/>
          <w:b/>
        </w:rPr>
        <w:t xml:space="preserve">Bioinformatics and Health Tech:</w:t>
      </w:r>
      <w:r>
        <w:t xml:space="preserve"> </w:t>
      </w:r>
      <w:r>
        <w:t xml:space="preserve">Given the presence of major pharmaceutical companies in the region, statisticians are vital for clinical trials and genetic data analysis.</w:t>
      </w:r>
    </w:p>
    <w:p>
      <w:pPr>
        <w:pStyle w:val="FirstParagraph"/>
      </w:pPr>
      <w:r>
        <w:t xml:space="preserve">The professional culture in</w:t>
      </w:r>
      <w:r>
        <w:t xml:space="preserve"> </w:t>
      </w:r>
      <w:r>
        <w:t xml:space="preserve">India Bangalore</w:t>
      </w:r>
      <w:r>
        <w:t xml:space="preserve"> </w:t>
      </w:r>
      <w:r>
        <w:t xml:space="preserve">values adaptability. A successful</w:t>
      </w:r>
      <w:r>
        <w:t xml:space="preserve"> </w:t>
      </w:r>
      <w:r>
        <w:t xml:space="preserve">Statistician</w:t>
      </w:r>
      <w:r>
        <w:t xml:space="preserve"> </w:t>
      </w:r>
      <w:r>
        <w:t xml:space="preserve">here must not only understand hypothesis testing and regression analysis but also be proficient in big data technologies. The book report finds that the most valuable professionals are those who can bridge the gap between theoretical statistical concepts and practical business applications.</w:t>
      </w:r>
    </w:p>
    <w:bookmarkEnd w:id="22"/>
    <w:bookmarkEnd w:id="23"/>
    <w:bookmarkStart w:id="24" w:name="challenges-and-ethical-considerations"/>
    <w:p>
      <w:pPr>
        <w:pStyle w:val="Heading2"/>
      </w:pPr>
      <w:r>
        <w:t xml:space="preserve">Challenges and Ethical Considerations</w:t>
      </w:r>
    </w:p>
    <w:p>
      <w:pPr>
        <w:pStyle w:val="FirstParagraph"/>
      </w:pPr>
      <w:r>
        <w:t xml:space="preserve">No discussion on statistics is complete without addressing ethics. In</w:t>
      </w:r>
      <w:r>
        <w:t xml:space="preserve"> </w:t>
      </w:r>
      <w:r>
        <w:t xml:space="preserve">India Bangalore</w:t>
      </w:r>
      <w:r>
        <w:t xml:space="preserve">, the rapid pace of technological adoption sometimes outstrips regulatory frameworks. Statisticians face challenges related to data privacy, algorithmic bias, and the misinterpretation of data by non-technical stakeholders. The book report highlights that statistical literacy is not just a technical skill but an ethical responsibility.</w:t>
      </w:r>
    </w:p>
    <w:p>
      <w:pPr>
        <w:pStyle w:val="BodyText"/>
      </w:pPr>
      <w:r>
        <w:t xml:space="preserve">"In</w:t>
      </w:r>
      <w:r>
        <w:t xml:space="preserve"> </w:t>
      </w:r>
      <w:r>
        <w:t xml:space="preserve">India Bangalore</w:t>
      </w:r>
      <w:r>
        <w:t xml:space="preserve">, where data is generated at an unprecedented rate, the statistician serves as the guardian of truth. They ensure that decisions are made based on evidence rather than intuition, safeguarding against bias and error."</w:t>
      </w:r>
    </w:p>
    <w:p>
      <w:pPr>
        <w:pStyle w:val="BodyText"/>
      </w:pPr>
      <w:r>
        <w:t xml:space="preserve">Furthermore, there is a significant challenge regarding talent retention. While</w:t>
      </w:r>
      <w:r>
        <w:t xml:space="preserve"> </w:t>
      </w:r>
      <w:r>
        <w:t xml:space="preserve">India Bangalore</w:t>
      </w:r>
      <w:r>
        <w:t xml:space="preserve"> </w:t>
      </w:r>
      <w:r>
        <w:t xml:space="preserve">produces a vast number of graduates in mathematics and computer science, bridging the gap between academic curriculum and industry needs remains a hurdle. Many statisticians find that their skills are underutilized in roles that require only basic data entry or superficial visualization.</w:t>
      </w:r>
    </w:p>
    <w:bookmarkEnd w:id="24"/>
    <w:bookmarkStart w:id="25" w:name="X5e287057faa8880d885b1c88dc55d446bbe36d0"/>
    <w:p>
      <w:pPr>
        <w:pStyle w:val="Heading2"/>
      </w:pPr>
      <w:r>
        <w:t xml:space="preserve">The Future Outlook: AI and Augmented Intelligence</w:t>
      </w:r>
    </w:p>
    <w:p>
      <w:pPr>
        <w:pStyle w:val="FirstParagraph"/>
      </w:pPr>
      <w:r>
        <w:t xml:space="preserve">Looking ahead, the role of the</w:t>
      </w:r>
      <w:r>
        <w:t xml:space="preserve"> </w:t>
      </w:r>
      <w:r>
        <w:t xml:space="preserve">Statistician</w:t>
      </w:r>
      <w:r>
        <w:t xml:space="preserve"> </w:t>
      </w:r>
      <w:r>
        <w:t xml:space="preserve">in</w:t>
      </w:r>
      <w:r>
        <w:t xml:space="preserve"> </w:t>
      </w:r>
      <w:r>
        <w:t xml:space="preserve">India Bangalore</w:t>
      </w:r>
      <w:r>
        <w:t xml:space="preserve"> </w:t>
      </w:r>
      <w:r>
        <w:t xml:space="preserve">is poised for further transformation. The rise of Artificial Intelligence (AI) and Machine Learning (ML) might seem to render traditional statistics obsolete, but this is a misconception. AI models are essentially complex statistical tools. As AI becomes more prevalent, the need for experts who can validate these models, interpret their outputs, and correct their biases will only grow.</w:t>
      </w:r>
    </w:p>
    <w:p>
      <w:pPr>
        <w:pStyle w:val="BodyText"/>
      </w:pPr>
      <w:r>
        <w:t xml:space="preserve">In</w:t>
      </w:r>
      <w:r>
        <w:t xml:space="preserve"> </w:t>
      </w:r>
      <w:r>
        <w:t xml:space="preserve">India Bangalore</w:t>
      </w:r>
      <w:r>
        <w:t xml:space="preserve">, we anticipate a shift towards "Augmented Intelligence," where human statistical expertise guides AI systems. Statisticians will play a crucial role in ensuring that algorithms are fair, transparent, and accountable. This is particularly relevant for public policy initiatives in the city, such as traffic management systems and smart city projects, where statistical accuracy directly impacts citizen quality of life.</w:t>
      </w:r>
    </w:p>
    <w:bookmarkEnd w:id="25"/>
    <w:bookmarkStart w:id="26" w:name="conclusion-the-indispensable-analyst"/>
    <w:p>
      <w:pPr>
        <w:pStyle w:val="Heading2"/>
      </w:pPr>
      <w:r>
        <w:t xml:space="preserve">Conclusion: The Indispensable Analyst</w:t>
      </w:r>
    </w:p>
    <w:p>
      <w:pPr>
        <w:pStyle w:val="FirstParagraph"/>
      </w:pPr>
      <w:r>
        <w:t xml:space="preserve">In conclusion, this book report affirms that the</w:t>
      </w:r>
      <w:r>
        <w:t xml:space="preserve"> </w:t>
      </w:r>
      <w:r>
        <w:t xml:space="preserve">Statistician</w:t>
      </w:r>
      <w:r>
        <w:t xml:space="preserve"> </w:t>
      </w:r>
      <w:r>
        <w:t xml:space="preserve">is not merely a number cruncher but a strategic thinker essential for navigating the complexities of the modern world. In the specific context of</w:t>
      </w:r>
      <w:r>
        <w:t xml:space="preserve"> </w:t>
      </w:r>
      <w:r>
        <w:t xml:space="preserve">India Bangalore</w:t>
      </w:r>
      <w:r>
        <w:t xml:space="preserve">, this role has become even more prominent due to the city’s status as a global technology hub. The synergy between traditional statistical methods and cutting-edge computational tools defines the current professional landscape.</w:t>
      </w:r>
    </w:p>
    <w:p>
      <w:pPr>
        <w:pStyle w:val="BodyText"/>
      </w:pPr>
      <w:r>
        <w:t xml:space="preserve">For students, professionals, and policymakers in</w:t>
      </w:r>
      <w:r>
        <w:t xml:space="preserve"> </w:t>
      </w:r>
      <w:r>
        <w:t xml:space="preserve">India Bangalore</w:t>
      </w:r>
      <w:r>
        <w:t xml:space="preserve">, the message is clear: invest in statistical literacy. Whether through formal education or continuous professional development, understanding statistics is key to unlocking the potential of data. As</w:t>
      </w:r>
      <w:r>
        <w:t xml:space="preserve"> </w:t>
      </w:r>
      <w:r>
        <w:t xml:space="preserve">India Bangalore</w:t>
      </w:r>
      <w:r>
        <w:t xml:space="preserve"> </w:t>
      </w:r>
      <w:r>
        <w:t xml:space="preserve">continues to innovate, the statistician will remain at the heart of this progress, providing clarity in a world full of variables.</w:t>
      </w:r>
    </w:p>
    <w:p>
      <w:pPr>
        <w:pStyle w:val="BodyText"/>
      </w:pPr>
      <w:r>
        <w:t xml:space="preserve">The journey from simple averages to complex neural networks is a testament to the enduring power of statistical thought. In</w:t>
      </w:r>
      <w:r>
        <w:t xml:space="preserve"> </w:t>
      </w:r>
      <w:r>
        <w:t xml:space="preserve">India Bangalore</w:t>
      </w:r>
      <w:r>
        <w:t xml:space="preserve">, this thought process drives not just business success, but societal advancement. Therefore, recognizing and elevating the role of the</w:t>
      </w:r>
      <w:r>
        <w:t xml:space="preserve"> </w:t>
      </w:r>
      <w:r>
        <w:t xml:space="preserve">Statistician</w:t>
      </w:r>
      <w:r>
        <w:t xml:space="preserve"> </w:t>
      </w:r>
      <w:r>
        <w:t xml:space="preserve">is paramount for the sustained growth and ethical integrity of one of India’s most dynamic cities.</w:t>
      </w:r>
    </w:p>
    <w:p>
      <w:r>
        <w:pict>
          <v:rect style="width:0;height:1.5pt" o:hralign="center" o:hrstd="t" o:hr="t"/>
        </w:pict>
      </w:r>
    </w:p>
    <w:p>
      <w:pPr>
        <w:pStyle w:val="FirstParagraph"/>
      </w:pPr>
      <w:r>
        <w:rPr>
          <w:iCs/>
          <w:i/>
        </w:rPr>
        <w:t xml:space="preserve">This document has been prepared to highlight the critical importance of statistical expertise within the unique socio-economic and technological framework of India Bangalore, emphasizing the evolving identity and necessity of the Statistician.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the Context of India Bangalore</dc:title>
  <dc:creator/>
  <dc:language>en</dc:language>
  <cp:keywords/>
  <dcterms:created xsi:type="dcterms:W3CDTF">2026-07-29T09:52:16Z</dcterms:created>
  <dcterms:modified xsi:type="dcterms:W3CDTF">2026-07-29T09:52:16Z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