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31" w:name="Xb0eebe1259433c0c26d0b8d417fc916b741aea3"/>
    <w:p>
      <w:pPr>
        <w:pStyle w:val="Heading1"/>
      </w:pPr>
      <w:r>
        <w:t xml:space="preserve">The Role of the Statistician:</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Locus Studiorum:</w:t>
      </w:r>
      <w:r>
        <w:t xml:space="preserve"> </w:t>
      </w:r>
      <w:r>
        <w:t xml:space="preserve">Italy Naples</w:t>
      </w:r>
      <w:r>
        <w:br/>
      </w:r>
    </w:p>
    <w:p>
      <w:pPr>
        <w:pStyle w:val="BodyText"/>
      </w:pPr>
      <w:r>
        <w:t xml:space="preserve">Status:: Completed Review</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In the contemporary landscape of data-driven decision-making, the role of a professional known as a statistician has transcended mere number-crunching to become a pivotal strategic asset. This report aims to explore the multifaceted responsibilities, ethical considerations, and practical applications of statistics within complex socio-economic frameworks. While statistical theory is universal in its mathematical foundations, its application is deeply contextual. Therefore, this analysis specifically adapts the general principles of statistician methodology to the unique environmental, economic, and cultural characteristics found in Italy Naples. By examining how data science intersects with local governance and industry in this historic southern Italian metropolis we gain a clearer understanding of how abstract mathematical models serve concrete human needs.</w:t>
      </w:r>
    </w:p>
    <w:p>
      <w:pPr>
        <w:pStyle w:val="BodyText"/>
      </w:pPr>
      <w:r>
        <w:t xml:space="preserve">The city of Italy Naples presents a fascinating case study for statisticians. It is a place where ancient traditions collide with modern urban challenges, creating a dense tapestry of social interactions, economic disparities, and environmental pressures. For the statistician operating within or analyzing this region, understanding these nuances is not optional; it is fundamental to accurate modeling and meaningful interpretation of data.</w:t>
      </w:r>
    </w:p>
    <w:bookmarkEnd w:id="20"/>
    <w:bookmarkStart w:id="24" w:name="X4192da06d23760283f86c3b6e4e2255ec48a683"/>
    <w:p>
      <w:pPr>
        <w:pStyle w:val="Heading2"/>
      </w:pPr>
      <w:r>
        <w:t xml:space="preserve">II. Core Responsibilities of the Statistician</w:t>
      </w:r>
    </w:p>
    <w:bookmarkStart w:id="21" w:name="data-collection-and-methodology-design"/>
    <w:p>
      <w:pPr>
        <w:pStyle w:val="Heading3"/>
      </w:pPr>
      <w:r>
        <w:t xml:space="preserve">Data Collection and Methodology Design</w:t>
      </w:r>
    </w:p>
    <w:p>
      <w:pPr>
        <w:pStyle w:val="FirstParagraph"/>
      </w:pPr>
      <w:r>
        <w:t xml:space="preserve">The primary duty of any statistician begins long before analysis commences; it lies in the design of robust data collection methodologies. In a context such as Italy Naples, where informal economies and dense urban living conditions prevail, standard sampling methods often fail to capture the true population dynamics. A skilled statistician must employ stratified sampling or cluster sampling techniques that account for high-density residential areas and informal settlements. The challenge is to ensure that every voice, whether from the bustling ports of the city center or the quieter suburbs of Acerra, is represented in the dataset without introducing significant bias.</w:t>
      </w:r>
    </w:p>
    <w:bookmarkEnd w:id="21"/>
    <w:bookmarkStart w:id="22" w:name="data-analysis-and-interpretation"/>
    <w:p>
      <w:pPr>
        <w:pStyle w:val="Heading3"/>
      </w:pPr>
      <w:r>
        <w:t xml:space="preserve">Data Analysis and Interpretation</w:t>
      </w:r>
    </w:p>
    <w:p>
      <w:pPr>
        <w:pStyle w:val="FirstParagraph"/>
      </w:pPr>
      <w:r>
        <w:t xml:space="preserve">Once data is collected, it must be analyzed using appropriate statistical tools. This involves descriptive statistics to summarize data characteristics and inferential statistics to draw conclusions about larger populations. In Italy Naples, a statistician might analyze crime rates against police patrol schedules, or correlate healthcare outcomes with socioeconomic indicators in different districts such as Chiaia versus San Lorenzo. The interpretation phase is critical; numbers alone do not tell the story. The statistician must translate p-values and confidence intervals into actionable insights for policymakers who may have limited technical expertise.</w:t>
      </w:r>
    </w:p>
    <w:bookmarkEnd w:id="22"/>
    <w:bookmarkStart w:id="23" w:name="ethical-considerations-and-privacy"/>
    <w:p>
      <w:pPr>
        <w:pStyle w:val="Heading3"/>
      </w:pPr>
      <w:r>
        <w:t xml:space="preserve">Ethical Considerations and Privacy</w:t>
      </w:r>
    </w:p>
    <w:p>
      <w:pPr>
        <w:pStyle w:val="FirstParagraph"/>
      </w:pPr>
      <w:r>
        <w:t xml:space="preserve">The modern statistician operates under strict ethical guidelines, particularly concerning data privacy. With regulations such as the General Data Protection Regulation (GDPR) being strictly enforced across Europe, including Italy Naples, statisticians must ensure that individual identities are protected while still extracting macro-level trends. This requires techniques like differential privacy and data anonymization. Furthermore, there is an ethical obligation to avoid manipulating results to fit preconceived narratives, a practice known as p-hacking. Integrity is the cornerstone of statistical science.</w:t>
      </w:r>
    </w:p>
    <w:p>
      <w:pPr>
        <w:pStyle w:val="BodyText"/>
      </w:pPr>
      <w:r>
        <w:t xml:space="preserve">"The statistician does not merely calculate; they illuminate. In a city like Italy Naples, where every data point represents a life deeply intertwined with community history and economic struggle, accuracy is an act of respect."</w:t>
      </w:r>
    </w:p>
    <w:bookmarkEnd w:id="23"/>
    <w:bookmarkEnd w:id="24"/>
    <w:bookmarkStart w:id="28" w:name="Xf0defb2c94a1f1ed96401d4e414bd76337c02ba"/>
    <w:p>
      <w:pPr>
        <w:pStyle w:val="Heading2"/>
      </w:pPr>
      <w:r>
        <w:t xml:space="preserve">III. Application in the Specific Context of Italy Naples</w:t>
      </w:r>
    </w:p>
    <w:p>
      <w:pPr>
        <w:pStyle w:val="FirstParagraph"/>
      </w:pPr>
      <w:r>
        <w:t xml:space="preserve">To truly understand the value of the statistician one must look at specific applications within Italy Naples. This city faces distinct challenges that require specialized statistical approaches.</w:t>
      </w:r>
    </w:p>
    <w:bookmarkStart w:id="25" w:name="X0342a97e5abcc35f4743e0b9cac974c24e9bda3"/>
    <w:p>
      <w:pPr>
        <w:pStyle w:val="Heading3"/>
      </w:pPr>
      <w:r>
        <w:t xml:space="preserve">Economic Development and Tourism Management</w:t>
      </w:r>
    </w:p>
    <w:p>
      <w:pPr>
        <w:pStyle w:val="FirstParagraph"/>
      </w:pPr>
      <w:r>
        <w:t xml:space="preserve">Tourism is a lifeline for Italy Naples, yet it also poses risks of overcrowding and resource strain. Statisticians play a crucial role in modeling tourist flows to help manage infrastructure usage. By analyzing historical visitation data alongside real-time mobile phone location data (anonymized), statisticians can predict peak times and suggest optimal distribution strategies for visitors across different neighborhoods. This helps disperse economic benefits beyond the historic center and supports local businesses in areas like Fuorigrotta or Bagnoli.</w:t>
      </w:r>
    </w:p>
    <w:bookmarkEnd w:id="25"/>
    <w:bookmarkStart w:id="26" w:name="public-health-monitoring"/>
    <w:p>
      <w:pPr>
        <w:pStyle w:val="Heading3"/>
      </w:pPr>
      <w:r>
        <w:t xml:space="preserve">Public Health Monitoring</w:t>
      </w:r>
    </w:p>
    <w:p>
      <w:pPr>
        <w:pStyle w:val="FirstParagraph"/>
      </w:pPr>
      <w:r>
        <w:t xml:space="preserve">The healthcare system in Italy Naples serves millions of residents. Statisticians are essential in monitoring epidemiological trends, vaccination coverage, and hospital resource allocation. During the recent global health crises, data scientists and statisticians worked tirelessly to model infection rates specific to the demographic density of Italy Naples neighborhoods. Their models informed lockdown decisions and vaccine distribution priorities. The ability to quickly analyze and visualize this data allowed local authorities in Italy Naples to respond more effectively than regions with less robust statistical infrastructure.</w:t>
      </w:r>
    </w:p>
    <w:bookmarkEnd w:id="26"/>
    <w:bookmarkStart w:id="27" w:name="Xbaed496b446cdb92fc5d500a8ef19845f09a4a1"/>
    <w:p>
      <w:pPr>
        <w:pStyle w:val="Heading3"/>
      </w:pPr>
      <w:r>
        <w:t xml:space="preserve">Urban Planning and Environmental Sustainability</w:t>
      </w:r>
    </w:p>
    <w:p>
      <w:pPr>
        <w:pStyle w:val="FirstParagraph"/>
      </w:pPr>
      <w:r>
        <w:t xml:space="preserve">Vesuvius looms over the region, adding a layer of complexity regarding disaster risk assessment. Statisticians utilize geological data, seismic activity records, and population density maps to create risk models for potential eruptions. These models are vital for emergency planning in Italy Naples. Additionally, air quality monitoring requires sophisticated statistical analysis to identify pollution sources and trends, helping the city meet EU environmental standards while balancing industrial needs.</w:t>
      </w:r>
    </w:p>
    <w:bookmarkEnd w:id="27"/>
    <w:bookmarkEnd w:id="28"/>
    <w:bookmarkStart w:id="29" w:name="X28dc5bc2946608ec43a3b4162d8ba6388b40519"/>
    <w:p>
      <w:pPr>
        <w:pStyle w:val="Heading2"/>
      </w:pPr>
      <w:r>
        <w:t xml:space="preserve">IV. Challenges Faced by Statisticians in Italy Naples</w:t>
      </w:r>
    </w:p>
    <w:p>
      <w:pPr>
        <w:pStyle w:val="FirstParagraph"/>
      </w:pPr>
      <w:r>
        <w:t xml:space="preserve">Despite the clear benefits, statisticians in this region face significant hurdles. Data fragmentation is a major issue; data often resides in silos across different municipal departments, regional health agencies, and national bodies. Interoperability between these systems is often lacking. Furthermore, there is sometimes a cultural resistance to relying on quantitative data for qualitative decisions rooted in tradition or political influence.</w:t>
      </w:r>
    </w:p>
    <w:p>
      <w:pPr>
        <w:pStyle w:val="BodyText"/>
      </w:pPr>
      <w:r>
        <w:t xml:space="preserve">Another challenge is the "brain drain" of skilled statistical talent from southern Italy to northern European hubs. Retaining top-tier statisticians in Italy Naples requires creating attractive research environments and demonstrating the tangible impact of their work on local communities.</w:t>
      </w:r>
    </w:p>
    <w:bookmarkEnd w:id="29"/>
    <w:bookmarkStart w:id="30" w:name="v.-conclusion"/>
    <w:p>
      <w:pPr>
        <w:pStyle w:val="Heading2"/>
      </w:pPr>
      <w:r>
        <w:t xml:space="preserve">V. Conclusion</w:t>
      </w:r>
    </w:p>
    <w:p>
      <w:pPr>
        <w:pStyle w:val="FirstParagraph"/>
      </w:pPr>
      <w:r>
        <w:t xml:space="preserve">In conclusion, the role of the statistician is indispensable in navigating the complexities of modern society. In Italy Naples, this role takes on added significance due to the city’s unique blend of historical depth, economic vulnerability, and environmental risks. The statistician acts as a bridge between raw data and informed action. Whether analyzing tourism trends in Chiaia or modeling volcanic risk for millions in Italy Naples, these professionals provide the evidence base necessary for sustainable development.</w:t>
      </w:r>
    </w:p>
    <w:p>
      <w:pPr>
        <w:pStyle w:val="BodyText"/>
      </w:pPr>
      <w:r>
        <w:t xml:space="preserve">As we move forward, it is imperative that investment is made in statistical literacy and infrastructure within Italy Naples. By empowering local statisticians with better tools and data access, the region can enhance its governance, improve public services, and secure a more prosperous future. The numbers tell a story; it is up to the statistician to ensure we are listening correctly.</w:t>
      </w:r>
    </w:p>
    <w:p>
      <w:r>
        <w:pict>
          <v:rect style="width:0;height:1.5pt" o:hralign="center" o:hrstd="t" o:hr="t"/>
        </w:pict>
      </w:r>
    </w:p>
    <w:p>
      <w:pPr>
        <w:pStyle w:val="FirstParagraph"/>
      </w:pPr>
      <w:r>
        <w:rPr>
          <w:bCs/>
          <w:b/>
        </w:rPr>
        <w:t xml:space="preserve">Bibliography &amp; References:</w:t>
      </w:r>
      <w:r>
        <w:br/>
      </w:r>
      <w:r>
        <w:t xml:space="preserve">- Italian National Institute of Statistics (ISTAT) Reports on Southern Italy Demographics.</w:t>
      </w:r>
      <w:r>
        <w:br/>
      </w:r>
      <w:r>
        <w:t xml:space="preserve">- European Commission Guidelines on Data Ethics and Privacy.</w:t>
      </w:r>
      <w:r>
        <w:br/>
      </w:r>
      <w:r>
        <w:t xml:space="preserve">- Local Government White Papers from the Municipality of Naples regarding Urban Planning and Tourism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Italy Naples</dc:title>
  <dc:creator/>
  <dc:language>en</dc:language>
  <cp:keywords/>
  <dcterms:created xsi:type="dcterms:W3CDTF">2026-07-29T10:12:21Z</dcterms:created>
  <dcterms:modified xsi:type="dcterms:W3CDTF">2026-07-29T10:12:21Z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