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Statistician</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Saudi</w:t>
      </w:r>
      <w:r>
        <w:t xml:space="preserve"> </w:t>
      </w:r>
      <w:r>
        <w:t xml:space="preserve">Arabia</w:t>
      </w:r>
      <w:r>
        <w:t xml:space="preserve"> </w:t>
      </w:r>
      <w:r>
        <w:t xml:space="preserve">Jeddah</w:t>
      </w:r>
    </w:p>
    <w:bookmarkStart w:id="26" w:name="X14df0a083d55de99d527eb3bbeab1027bc856df"/>
    <w:p>
      <w:pPr>
        <w:pStyle w:val="Heading1"/>
      </w:pPr>
      <w:r>
        <w:t xml:space="preserve">Book Report: The Modern Statistician</w:t>
      </w:r>
      <w:r>
        <w:br/>
      </w:r>
      <w:r>
        <w:t xml:space="preserve">A Professional and Cultural Analysis for Saudi Arabia Jeddah</w:t>
      </w:r>
    </w:p>
    <w:p>
      <w:pPr>
        <w:pStyle w:val="FirstParagraph"/>
      </w:pPr>
      <w:r>
        <w:rPr>
          <w:bCs/>
          <w:b/>
        </w:rPr>
        <w:t xml:space="preserve">Date:</w:t>
      </w:r>
      <w:r>
        <w:t xml:space="preserve"> </w:t>
      </w:r>
      <w:r>
        <w:t xml:space="preserve">October 26, 2023</w:t>
      </w:r>
    </w:p>
    <w:p>
      <w:pPr>
        <w:pStyle w:val="BodyText"/>
      </w:pPr>
      <w:r>
        <w:rPr>
          <w:bCs/>
          <w:b/>
        </w:rPr>
        <w:t xml:space="preserve">Location Context:</w:t>
      </w:r>
      <w:r>
        <w:t xml:space="preserve"> </w:t>
      </w:r>
      <w:r>
        <w:t xml:space="preserve">Saudi Arabia Jeddah</w:t>
      </w:r>
    </w:p>
    <w:p>
      <w:pPr>
        <w:pStyle w:val="BodyText"/>
      </w:pPr>
      <w:r>
        <w:rPr>
          <w:bCs/>
          <w:b/>
        </w:rPr>
        <w:t xml:space="preserve">Dominant Subject:</w:t>
      </w:r>
      <w:r>
        <w:t xml:space="preserve">The Statistician and Data Science in Vision 2030</w:t>
      </w:r>
    </w:p>
    <w:p>
      <w:pPr>
        <w:pStyle w:val="BodyText"/>
      </w:pPr>
      <w:r>
        <w:t xml:space="preserve">&gt;</w:t>
      </w:r>
    </w:p>
    <w:p>
      <w:pPr>
        <w:pStyle w:val="BodyText"/>
      </w:pPr>
      <w:r>
        <w:t xml:space="preserve">&gt;</w:t>
      </w:r>
    </w:p>
    <w:bookmarkStart w:id="20" w:name="X953dc8570bed9df2ce7d1ac003c80eeaf5c20ac"/>
    <w:p>
      <w:pPr>
        <w:pStyle w:val="Heading2"/>
      </w:pPr>
      <w:r>
        <w:t xml:space="preserve">Introduction: The Role of the Statistician in a Transforming Nation</w:t>
      </w:r>
    </w:p>
    <w:p>
      <w:pPr>
        <w:pStyle w:val="FirstParagraph"/>
      </w:pPr>
      <w:r>
        <w:t xml:space="preserve">In recent years, the role of the</w:t>
      </w:r>
      <w:r>
        <w:t xml:space="preserve"> </w:t>
      </w:r>
      <w:r>
        <w:rPr>
          <w:bCs/>
          <w:b/>
        </w:rPr>
        <w:t xml:space="preserve">Statistician</w:t>
      </w:r>
      <w:r>
        <w:t xml:space="preserve"> </w:t>
      </w:r>
      <w:r>
        <w:t xml:space="preserve">has transcended traditional academic boundaries to become a pivotal figure in national development. This book report explores the evolving identity and responsibilities of this profession through the specific lens of</w:t>
      </w:r>
      <w:r>
        <w:t xml:space="preserve"> </w:t>
      </w:r>
      <w:r>
        <w:rPr>
          <w:bCs/>
          <w:b/>
        </w:rPr>
        <w:t xml:space="preserve">Saudi Arabia Jeddah</w:t>
      </w:r>
      <w:r>
        <w:t xml:space="preserve">. As one of the Kingdom’s most historic and economically vibrant cities, Jeddah serves as a gateway for trade, tourism, and cultural exchange. It is within this dynamic urban environment that statistical expertise is no longer just about numbers; it is about shaping policy, driving economic diversification under Vision 2030, and enhancing quality of life for citizens.</w:t>
      </w:r>
    </w:p>
    <w:p>
      <w:pPr>
        <w:pStyle w:val="BodyText"/>
      </w:pPr>
      <w:r>
        <w:t xml:space="preserve">The following report analyzes the intersection of rigorous statistical methodology with the socio-economic fabric of</w:t>
      </w:r>
      <w:r>
        <w:t xml:space="preserve"> </w:t>
      </w:r>
      <w:r>
        <w:rPr>
          <w:bCs/>
          <w:b/>
        </w:rPr>
        <w:t xml:space="preserve">Saudi Arabia Jeddah</w:t>
      </w:r>
      <w:r>
        <w:t xml:space="preserve">. It argues that the modern</w:t>
      </w:r>
      <w:r>
        <w:t xml:space="preserve"> </w:t>
      </w:r>
      <w:r>
        <w:rPr>
          <w:bCs/>
          <w:b/>
        </w:rPr>
        <w:t xml:space="preserve">Statistician</w:t>
      </w:r>
      <w:r>
        <w:t xml:space="preserve"> </w:t>
      </w:r>
      <w:r>
        <w:t xml:space="preserve">must possess not only technical prowess in data analytics but also a deep understanding of local cultural nuances, regulatory frameworks, and urban planning challenges specific to this coastal metropolis.</w:t>
      </w:r>
    </w:p>
    <w:p>
      <w:pPr>
        <w:pStyle w:val="BodyText"/>
      </w:pPr>
      <w:r>
        <w:t xml:space="preserve">&gt;</w:t>
      </w:r>
    </w:p>
    <w:bookmarkEnd w:id="20"/>
    <w:bookmarkStart w:id="21" w:name="Xd8817bba8083e31eb0a9882beb2dcd6bc4a7267"/>
    <w:p>
      <w:pPr>
        <w:pStyle w:val="Heading2"/>
      </w:pPr>
      <w:r>
        <w:t xml:space="preserve">Chapter 1: The Evolution of Data in Jeddah</w:t>
      </w:r>
    </w:p>
    <w:p>
      <w:pPr>
        <w:pStyle w:val="FirstParagraph"/>
      </w:pPr>
      <w:r>
        <w:t xml:space="preserve">The history of Jeddah is intertwined with the history of trade. However, the modern era has seen a shift from intuitive decision-making to data-driven strategies. In this context, the</w:t>
      </w:r>
      <w:r>
        <w:t xml:space="preserve"> </w:t>
      </w:r>
      <w:r>
        <w:rPr>
          <w:bCs/>
          <w:b/>
        </w:rPr>
        <w:t xml:space="preserve">Statistician</w:t>
      </w:r>
      <w:r>
        <w:t xml:space="preserve"> </w:t>
      </w:r>
      <w:r>
        <w:t xml:space="preserve">plays a crucial role in interpreting complex datasets related to port logistics, tourism influxes, and real estate markets. For instance, analyzing visitor patterns in historical areas like Al-Balad requires sophisticated statistical models that account for seasonality, cultural events (such as Ramadan), and global travel trends.</w:t>
      </w:r>
    </w:p>
    <w:p>
      <w:pPr>
        <w:pStyle w:val="BodyText"/>
      </w:pPr>
      <w:r>
        <w:t xml:space="preserve">This section highlights how the</w:t>
      </w:r>
      <w:r>
        <w:t xml:space="preserve"> </w:t>
      </w:r>
      <w:r>
        <w:rPr>
          <w:bCs/>
          <w:b/>
        </w:rPr>
        <w:t xml:space="preserve">Statistician</w:t>
      </w:r>
      <w:r>
        <w:t xml:space="preserve"> </w:t>
      </w:r>
      <w:r>
        <w:t xml:space="preserve">adapts to the unique geographical and economic landscape of</w:t>
      </w:r>
      <w:r>
        <w:t xml:space="preserve"> </w:t>
      </w:r>
      <w:r>
        <w:rPr>
          <w:bCs/>
          <w:b/>
        </w:rPr>
        <w:t xml:space="preserve">Saudi Arabia Jeddah</w:t>
      </w:r>
      <w:r>
        <w:t xml:space="preserve">. The city’s vulnerability to environmental factors, such as rising sea levels and urban flooding, demands precise statistical modeling for infrastructure resilience. Here, data is not merely academic; it is a tool for survival and sustainable development.</w:t>
      </w:r>
    </w:p>
    <w:p>
      <w:pPr>
        <w:pStyle w:val="BodyText"/>
      </w:pPr>
      <w:r>
        <w:t xml:space="preserve">&gt;</w:t>
      </w:r>
    </w:p>
    <w:bookmarkEnd w:id="21"/>
    <w:bookmarkStart w:id="22" w:name="Xf594fb85f81061ca87aea2e9502efeb66752849"/>
    <w:p>
      <w:pPr>
        <w:pStyle w:val="Heading2"/>
      </w:pPr>
      <w:r>
        <w:t xml:space="preserve">Chapter 2: Vision 2030 and the Demand for Statistical Expertise</w:t>
      </w:r>
    </w:p>
    <w:p>
      <w:pPr>
        <w:pStyle w:val="FirstParagraph"/>
      </w:pPr>
      <w:r>
        <w:t xml:space="preserve">Vision 2030 represents a bold roadmap to diversify the Kingdom’s economy. For a city like Jeddah, which is positioned as a global hub for commerce and logistics, accurate data is paramount. This chapter examines how the</w:t>
      </w:r>
      <w:r>
        <w:t xml:space="preserve"> </w:t>
      </w:r>
      <w:r>
        <w:rPr>
          <w:bCs/>
          <w:b/>
        </w:rPr>
        <w:t xml:space="preserve">Statistician</w:t>
      </w:r>
      <w:r>
        <w:t xml:space="preserve"> </w:t>
      </w:r>
      <w:r>
        <w:t xml:space="preserve">supports key pillars of Vision 2030:</w:t>
      </w:r>
    </w:p>
    <w:p>
      <w:pPr>
        <w:pStyle w:val="BodyText"/>
      </w:pPr>
      <w:r>
        <w:t xml:space="preserve">&gt;</w:t>
      </w:r>
    </w:p>
    <w:p>
      <w:pPr>
        <w:numPr>
          <w:ilvl w:val="0"/>
          <w:numId w:val="1001"/>
        </w:numPr>
        <w:pStyle w:val="Compact"/>
      </w:pPr>
      <w:r>
        <w:rPr>
          <w:bCs/>
          <w:b/>
        </w:rPr>
        <w:t xml:space="preserve">Economic Diversification:</w:t>
      </w:r>
      <w:r>
        <w:t xml:space="preserve"> </w:t>
      </w:r>
      <w:r>
        <w:t xml:space="preserve">By analyzing market trends in retail, healthcare, and entertainment sectors.</w:t>
      </w:r>
    </w:p>
    <w:p>
      <w:pPr>
        <w:numPr>
          <w:ilvl w:val="0"/>
          <w:numId w:val="1001"/>
        </w:numPr>
        <w:pStyle w:val="Compact"/>
      </w:pPr>
      <w:r>
        <w:rPr>
          <w:bCs/>
          <w:b/>
        </w:rPr>
        <w:t xml:space="preserve">Tourism Growth:</w:t>
      </w:r>
      <w:r>
        <w:t xml:space="preserve"> </w:t>
      </w:r>
      <w:r>
        <w:t xml:space="preserve">By forecasting visitor numbers and optimizing resource allocation in hospitality industries.</w:t>
      </w:r>
    </w:p>
    <w:p>
      <w:pPr>
        <w:numPr>
          <w:ilvl w:val="0"/>
          <w:numId w:val="1001"/>
        </w:numPr>
        <w:pStyle w:val="Compact"/>
      </w:pPr>
      <w:r>
        <w:rPr>
          <w:bCs/>
          <w:b/>
        </w:rPr>
        <w:t xml:space="preserve">Urban Development:</w:t>
      </w:r>
      <w:r>
        <w:t xml:space="preserve"> </w:t>
      </w:r>
      <w:r>
        <w:t xml:space="preserve">By providing data for smart city initiatives that improve transportation and public services.</w:t>
      </w:r>
    </w:p>
    <w:p>
      <w:pPr>
        <w:numPr>
          <w:ilvl w:val="0"/>
          <w:numId w:val="1000"/>
        </w:numPr>
        <w:pStyle w:val="Compact"/>
      </w:pPr>
      <w:r>
        <w:t xml:space="preserve">&gt;</w:t>
      </w:r>
    </w:p>
    <w:p>
      <w:pPr>
        <w:pStyle w:val="FirstParagraph"/>
      </w:pPr>
      <w:r>
        <w:t xml:space="preserve">&gt;</w:t>
      </w:r>
    </w:p>
    <w:p>
      <w:pPr>
        <w:pStyle w:val="BodyText"/>
      </w:pPr>
      <w:r>
        <w:t xml:space="preserve">In</w:t>
      </w:r>
      <w:r>
        <w:t xml:space="preserve"> </w:t>
      </w:r>
      <w:r>
        <w:rPr>
          <w:bCs/>
          <w:b/>
        </w:rPr>
        <w:t xml:space="preserve">Saudi Arabia Jeddah</w:t>
      </w:r>
      <w:r>
        <w:t xml:space="preserve">, the demand for skilled statisticians has surged. Government entities, private corporations, and educational institutions are actively recruiting professionals who can translate raw data into actionable insights. The</w:t>
      </w:r>
      <w:r>
        <w:t xml:space="preserve"> </w:t>
      </w:r>
      <w:r>
        <w:rPr>
          <w:bCs/>
          <w:b/>
        </w:rPr>
        <w:t xml:space="preserve">Statistician</w:t>
      </w:r>
      <w:r>
        <w:t xml:space="preserve"> </w:t>
      </w:r>
      <w:r>
        <w:t xml:space="preserve">is thus redefined as a strategic partner in national progress.</w:t>
      </w:r>
    </w:p>
    <w:p>
      <w:pPr>
        <w:pStyle w:val="BodyText"/>
      </w:pPr>
      <w:r>
        <w:t xml:space="preserve">&gt;</w:t>
      </w:r>
    </w:p>
    <w:bookmarkEnd w:id="22"/>
    <w:bookmarkStart w:id="23" w:name="X2b15755a6eaee633d602f605f9c371ea0c2c6b0"/>
    <w:p>
      <w:pPr>
        <w:pStyle w:val="Heading2"/>
      </w:pPr>
      <w:r>
        <w:t xml:space="preserve">Chapter 3: Cultural Competence and Ethical Considerations</w:t>
      </w:r>
    </w:p>
    <w:p>
      <w:pPr>
        <w:pStyle w:val="FirstParagraph"/>
      </w:pPr>
      <w:r>
        <w:t xml:space="preserve">No analysis of the</w:t>
      </w:r>
      <w:r>
        <w:t xml:space="preserve"> </w:t>
      </w:r>
      <w:r>
        <w:rPr>
          <w:bCs/>
          <w:b/>
        </w:rPr>
        <w:t xml:space="preserve">StatisticianSaudi Arabia Jeddah</w:t>
      </w:r>
      <w:r>
        <w:t xml:space="preserve">, data collection and interpretation must respect local values, privacy laws, and religious norms. This chapter discusses the ethical responsibilities of statisticians when dealing with sensitive demographic data.</w:t>
      </w:r>
    </w:p>
    <w:p>
      <w:pPr>
        <w:pStyle w:val="BodyText"/>
      </w:pPr>
      <w:r>
        <w:t xml:space="preserve">&gt;</w:t>
      </w:r>
    </w:p>
    <w:p>
      <w:pPr>
        <w:pStyle w:val="BodyText"/>
      </w:pPr>
      <w:r>
        <w:t xml:space="preserve">For example, surveys regarding social behavior or health must be designed with cultural sensitivity to ensure high response rates and accurate results. The</w:t>
      </w:r>
      <w:r>
        <w:t xml:space="preserve"> </w:t>
      </w:r>
      <w:r>
        <w:rPr>
          <w:bCs/>
          <w:b/>
        </w:rPr>
        <w:t xml:space="preserve">Statistician</w:t>
      </w:r>
      <w:r>
        <w:t xml:space="preserve"> </w:t>
      </w:r>
      <w:r>
        <w:t xml:space="preserve">acts as a bridge between global best practices in data science and local traditions. This balance is critical for maintaining public trust and ensuring that statistical findings are accepted by the community.</w:t>
      </w:r>
    </w:p>
    <w:p>
      <w:pPr>
        <w:pStyle w:val="BodyText"/>
      </w:pPr>
      <w:r>
        <w:t xml:space="preserve">&gt;</w:t>
      </w:r>
    </w:p>
    <w:bookmarkEnd w:id="23"/>
    <w:bookmarkStart w:id="24" w:name="X970ae71c362b81d40a8fb24fc2749639d94d3cc"/>
    <w:p>
      <w:pPr>
        <w:pStyle w:val="Heading2"/>
      </w:pPr>
      <w:r>
        <w:t xml:space="preserve">Chapter 4: Challenges Facing Statisticians in Jeddah</w:t>
      </w:r>
    </w:p>
    <w:p>
      <w:pPr>
        <w:pStyle w:val="FirstParagraph"/>
      </w:pPr>
      <w:r>
        <w:t xml:space="preserve">Despite the opportunities, several challenges exist. Data silos between government departments can hinder comprehensive analysis. Additionally, there is a need for continuous upskilling to keep pace with rapid advancements in artificial intelligence and machine learning. The</w:t>
      </w:r>
      <w:r>
        <w:t xml:space="preserve"> </w:t>
      </w:r>
      <w:r>
        <w:rPr>
          <w:bCs/>
          <w:b/>
        </w:rPr>
        <w:t xml:space="preserve">Statistician</w:t>
      </w:r>
      <w:r>
        <w:t xml:space="preserve"> </w:t>
      </w:r>
      <w:r>
        <w:t xml:space="preserve">in Jeddah must be adaptable, leveraging new technologies while addressing data quality issues.</w:t>
      </w:r>
    </w:p>
    <w:p>
      <w:pPr>
        <w:pStyle w:val="BodyText"/>
      </w:pPr>
      <w:r>
        <w:t xml:space="preserve">&gt;</w:t>
      </w:r>
    </w:p>
    <w:p>
      <w:pPr>
        <w:pStyle w:val="BodyText"/>
      </w:pPr>
      <w:r>
        <w:t xml:space="preserve">Furthermore, the competitive job market requires statisticians to demonstrate not only technical skills but also communication abilities. They must convey complex statistical findings to non-technical stakeholders, including policymakers and business leaders in</w:t>
      </w:r>
      <w:r>
        <w:t xml:space="preserve"> </w:t>
      </w:r>
      <w:r>
        <w:rPr>
          <w:bCs/>
          <w:b/>
        </w:rPr>
        <w:t xml:space="preserve">Saudi Arabia Jeddah</w:t>
      </w:r>
      <w:r>
        <w:t xml:space="preserve">. Effective storytelling with data is as important as the analysis itself.</w:t>
      </w:r>
    </w:p>
    <w:p>
      <w:pPr>
        <w:pStyle w:val="BodyText"/>
      </w:pPr>
      <w:r>
        <w:t xml:space="preserve">&gt;</w:t>
      </w:r>
    </w:p>
    <w:bookmarkEnd w:id="24"/>
    <w:bookmarkStart w:id="25" w:name="X7a26f89dea625d9f63933be80fad3ed19975610"/>
    <w:p>
      <w:pPr>
        <w:pStyle w:val="Heading2"/>
      </w:pPr>
      <w:r>
        <w:t xml:space="preserve">Conclusion: The Future of Statistics in Saudi Arabia Jeddah</w:t>
      </w:r>
    </w:p>
    <w:p>
      <w:pPr>
        <w:pStyle w:val="FirstParagraph"/>
      </w:pPr>
      <w:r>
        <w:t xml:space="preserve">In conclusion, the role of the</w:t>
      </w:r>
      <w:r>
        <w:t xml:space="preserve"> </w:t>
      </w:r>
      <w:r>
        <w:rPr>
          <w:bCs/>
          <w:b/>
        </w:rPr>
        <w:t xml:space="preserve">Statistician</w:t>
      </w:r>
      <w:r>
        <w:t xml:space="preserve"> </w:t>
      </w:r>
      <w:r>
        <w:t xml:space="preserve">is expanding rapidly in alignment with the ambitions of Vision 2030. In</w:t>
      </w:r>
      <w:r>
        <w:t xml:space="preserve"> </w:t>
      </w:r>
      <w:r>
        <w:rPr>
          <w:bCs/>
          <w:b/>
        </w:rPr>
        <w:t xml:space="preserve">Saudi Arabia Jeddah</w:t>
      </w:r>
      <w:r>
        <w:t xml:space="preserve">, this professional is essential for driving economic growth, improving urban infrastructure, and enhancing public services. The integration of data science into decision-making processes marks a new era for the city.</w:t>
      </w:r>
    </w:p>
    <w:p>
      <w:pPr>
        <w:pStyle w:val="BodyText"/>
      </w:pPr>
      <w:r>
        <w:t xml:space="preserve">&gt;</w:t>
      </w:r>
    </w:p>
    <w:p>
      <w:pPr>
        <w:pStyle w:val="BodyText"/>
      </w:pPr>
      <w:r>
        <w:t xml:space="preserve">As Jeddah continues to grow as a global hub, the demand for skilled statisticians will only increase. Educational programs and professional development initiatives must focus on equipping individuals with the technical skills and cultural competence needed to succeed in this field. By doing so,</w:t>
      </w:r>
      <w:r>
        <w:t xml:space="preserve"> </w:t>
      </w:r>
      <w:r>
        <w:rPr>
          <w:bCs/>
          <w:b/>
        </w:rPr>
        <w:t xml:space="preserve">Saudi Arabia Jeddah</w:t>
      </w:r>
      <w:r>
        <w:t xml:space="preserve"> </w:t>
      </w:r>
      <w:r>
        <w:t xml:space="preserve">can harness the power of data to build a sustainable and prosperous future.</w:t>
      </w:r>
    </w:p>
    <w:p>
      <w:pPr>
        <w:pStyle w:val="BodyText"/>
      </w:pPr>
      <w:r>
        <w:t xml:space="preserve">&gt;</w:t>
      </w:r>
    </w:p>
    <w:p>
      <w:pPr>
        <w:pStyle w:val="BodyText"/>
      </w:pPr>
      <w:r>
        <w:t xml:space="preserve">The modern</w:t>
      </w:r>
      <w:r>
        <w:t xml:space="preserve"> </w:t>
      </w:r>
      <w:r>
        <w:rPr>
          <w:bCs/>
          <w:b/>
        </w:rPr>
        <w:t xml:space="preserve">Statistician</w:t>
      </w:r>
      <w:r>
        <w:t xml:space="preserve"> </w:t>
      </w:r>
      <w:r>
        <w:t xml:space="preserve">is more than an analyst; they are a key architect of the city’s destiny. Through rigorous methodology and ethical practice, they provide the evidence base for policies that will shape Jeddah’s landscape for generations to come. This book report underscores the critical importance of this profession in the context of</w:t>
      </w:r>
      <w:r>
        <w:t xml:space="preserve"> </w:t>
      </w:r>
      <w:r>
        <w:rPr>
          <w:bCs/>
          <w:b/>
        </w:rPr>
        <w:t xml:space="preserve">Saudi Arabia Jeddah</w:t>
      </w:r>
      <w:r>
        <w:t xml:space="preserve">, highlighting its relevance to economic stability, social well-being, and national identity.</w:t>
      </w:r>
    </w:p>
    <w:p>
      <w:pPr>
        <w:pStyle w:val="BodyText"/>
      </w:pPr>
      <w:r>
        <w:t xml:space="preserve">&gt;</w:t>
      </w:r>
    </w:p>
    <w:p>
      <w:pPr>
        <w:pStyle w:val="BodyText"/>
      </w:pPr>
      <w:r>
        <w:t xml:space="preserve">"Data is the new oil, but statistics is the engine that converts it into power. In Jeddah, this engine drives our future."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Statistician in the Context of Saudi Arabia Jeddah</dc:title>
  <dc:creator/>
  <dc:language>en</dc:language>
  <cp:keywords/>
  <dcterms:created xsi:type="dcterms:W3CDTF">2026-07-30T03:59:14Z</dcterms:created>
  <dcterms:modified xsi:type="dcterms:W3CDTF">2026-07-30T03:59:14Z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