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796c4dffad54cc24c1459270f4903baad8def4c"/>
    <w:p>
      <w:pPr>
        <w:pStyle w:val="Heading1"/>
      </w:pPr>
      <w:r>
        <w:t xml:space="preserve">A Comprehensive Book Report on the Role of the Systems Engineer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Recruitment Division</w:t>
      </w:r>
      <w:r>
        <w:br/>
      </w:r>
      <w:r>
        <w:t xml:space="preserve">: Senior Technical Analyst</w:t>
      </w:r>
    </w:p>
    <w:p>
      <w:pPr>
        <w:pStyle w:val="BodyText"/>
      </w:pPr>
      <w:r>
        <w:t xml:space="preserve">&gt;</w:t>
      </w:r>
      <w:r>
        <w:t xml:space="preserve"> </w:t>
      </w:r>
      <w:r>
        <w:t xml:space="preserve">p&gt;In the modern landscape of technology and infrastructure, few roles are as pivotal as that of the</w:t>
      </w:r>
      <w:r>
        <w:t xml:space="preserve"> </w:t>
      </w:r>
      <w:hyperlink w:anchor="Xa39a3ee5e6b4b0d3255bfef95601890afd80709">
        <w:r>
          <w:rPr>
            <w:rStyle w:val="Hyperlink"/>
          </w:rPr>
          <w:t xml:space="preserve">Systems Engineer</w:t>
        </w:r>
      </w:hyperlink>
      <w:r>
        <w:t xml:space="preserve">. This report serves as a comprehensive examination of the profession, specifically tailored to the dynamic context of</w:t>
      </w:r>
      <w:r>
        <w:t xml:space="preserve"> </w:t>
      </w:r>
      <w:r>
        <w:rPr>
          <w:bCs/>
          <w:b/>
        </w:rPr>
        <w:t xml:space="preserve">Systems Engineer</w:t>
      </w:r>
      <w:r>
        <w:t xml:space="preserve"> </w:t>
      </w:r>
      <w:r>
        <w:t xml:space="preserve">practices within one of Australia's most vibrant economic hubs:</w:t>
      </w:r>
      <w:r>
        <w:t xml:space="preserve"> </w:t>
      </w:r>
      <w:hyperlink w:anchor="Xa39a3ee5e6b4b0d3255bfef95601890afd80709">
        <w:r>
          <w:rPr>
            <w:rStyle w:val="Hyperlink"/>
          </w:rPr>
          <w:t xml:space="preserve">Australia Sydney</w:t>
        </w:r>
      </w:hyperlink>
      <w:r>
        <w:t xml:space="preserve">. As metropolitan areas grow in complexity, driven by rapid urbanization and digital transformation, the need for professionals who can integrate disparate systems into cohesive operational frameworks has never been greater. This book report explores the literature surrounding this role, highlighting how the unique environment of</w:t>
      </w:r>
      <w:r>
        <w:t xml:space="preserve"> </w:t>
      </w:r>
      <w:r>
        <w:rPr>
          <w:bCs/>
          <w:b/>
        </w:rPr>
        <w:t xml:space="preserve">Australia Sydney</w:t>
      </w:r>
      <w:r>
        <w:t xml:space="preserve"> </w:t>
      </w:r>
      <w:r>
        <w:t xml:space="preserve">shapes the daily responsibilities and strategic importance of a</w:t>
      </w:r>
      <w:r>
        <w:t xml:space="preserve"> </w:t>
      </w:r>
      <w:hyperlink w:anchor="Xa39a3ee5e6b4b0d3255bfef95601890afd80709">
        <w:r>
          <w:rPr>
            <w:rStyle w:val="Hyperlink"/>
          </w:rPr>
          <w:t xml:space="preserve">Systems Engineer</w:t>
        </w:r>
      </w:hyperlink>
      <w:r>
        <w:t xml:space="preserve">. By analyzing key themes such as infrastructure integration, cybersecurity protocols, and agile project management, we can better understand why these professionals are essential to sustaining growth in</w:t>
      </w:r>
      <w:r>
        <w:t xml:space="preserve"> </w:t>
      </w:r>
      <w:hyperlink w:anchor="Xa39a3ee5e6b4b0d3255bfef95601890afd80709">
        <w:r>
          <w:rPr>
            <w:rStyle w:val="Hyperlink"/>
          </w:rPr>
          <w:t xml:space="preserve">Australia Sydney</w:t>
        </w:r>
      </w:hyperlink>
      <w:r>
        <w:t xml:space="preserve">.</w:t>
      </w:r>
    </w:p>
    <w:p>
      <w:pPr>
        <w:pStyle w:val="BodyText"/>
      </w:pPr>
      <w:r>
        <w:t xml:space="preserve">The primary function of a</w:t>
      </w:r>
      <w:r>
        <w:t xml:space="preserve"> </w:t>
      </w:r>
      <w:r>
        <w:rPr>
          <w:bCs/>
          <w:b/>
        </w:rPr>
        <w:t xml:space="preserve">Systems Engineer</w:t>
      </w:r>
      <w:r>
        <w:t xml:space="preserve"> </w:t>
      </w:r>
      <w:r>
        <w:t xml:space="preserve">is to ensure that all components of an IT or engineering system work together seamlessly. In the context of the literature reviewed, this role is not merely about technical proficiency but also involves high-level strategic planning. A</w:t>
      </w:r>
      <w:r>
        <w:t xml:space="preserve"> </w:t>
      </w:r>
      <w:hyperlink w:anchor="Xa39a3ee5e6b4b0d3255bfef95601890afd80709">
        <w:r>
          <w:rPr>
            <w:rStyle w:val="Hyperlink"/>
          </w:rPr>
          <w:t xml:space="preserve">Systems Engineer</w:t>
        </w:r>
      </w:hyperlink>
      <w:r>
        <w:t xml:space="preserve"> </w:t>
      </w:r>
      <w:r>
        <w:t xml:space="preserve">must possess a holistic view of the entire system lifecycle, from initial concept and design through development, testing, implementation, and eventual retirement.</w:t>
      </w:r>
    </w:p>
    <w:p>
      <w:pPr>
        <w:pStyle w:val="BodyText"/>
      </w:pPr>
      <w:r>
        <w:t xml:space="preserve">In many texts dedicated to this field in</w:t>
      </w:r>
      <w:r>
        <w:t xml:space="preserve"> </w:t>
      </w:r>
      <w:r>
        <w:rPr>
          <w:bCs/>
          <w:b/>
        </w:rPr>
        <w:t xml:space="preserve">Australia Sydney</w:t>
      </w:r>
      <w:r>
        <w:t xml:space="preserve">, emphasis is placed on "Systems Thinking." This approach requires the engineer to look beyond individual hardware or software components and consider how they interact within a larger ecosystem. For example, when deploying new telecommunications infrastructure in</w:t>
      </w:r>
      <w:r>
        <w:t xml:space="preserve"> </w:t>
      </w:r>
      <w:hyperlink w:anchor="Xa39a3ee5e6b4b0d3255bfef95601890afd80709">
        <w:r>
          <w:rPr>
            <w:rStyle w:val="Hyperlink"/>
          </w:rPr>
          <w:t xml:space="preserve">Australia Sydney</w:t>
        </w:r>
      </w:hyperlink>
      <w:r>
        <w:t xml:space="preserve">, a</w:t>
      </w:r>
      <w:r>
        <w:t xml:space="preserve"> </w:t>
      </w:r>
      <w:r>
        <w:rPr>
          <w:bCs/>
          <w:b/>
        </w:rPr>
        <w:t xml:space="preserve">Systems Engineer</w:t>
      </w:r>
      <w:r>
        <w:t xml:space="preserve"> </w:t>
      </w:r>
      <w:r>
        <w:t xml:space="preserve">must consider how data flows from physical servers to cloud databases, ensuring low latency for users while maintaining robust security standards. This integrative capability is the hallmark of the profession and distinguishes it from specialized roles such as software development or network administration.</w:t>
      </w:r>
    </w:p>
    <w:p>
      <w:pPr>
        <w:pStyle w:val="BodyText"/>
      </w:pPr>
      <w:r>
        <w:t xml:space="preserve">The geographical and economic context of</w:t>
      </w:r>
      <w:r>
        <w:t xml:space="preserve"> </w:t>
      </w:r>
      <w:r>
        <w:rPr>
          <w:bCs/>
          <w:b/>
        </w:rPr>
        <w:t xml:space="preserve">Australia Sydney</w:t>
      </w:r>
      <w:r>
        <w:t xml:space="preserve"> </w:t>
      </w:r>
      <w:r>
        <w:t xml:space="preserve">significantly influences how a</w:t>
      </w:r>
      <w:r>
        <w:t xml:space="preserve"> </w:t>
      </w:r>
      <w:hyperlink w:anchor="Xa39a3ee5e6b4b0d3255bfef95601890afd80709">
        <w:r>
          <w:rPr>
            <w:rStyle w:val="Hyperlink"/>
          </w:rPr>
          <w:t xml:space="preserve">Systems Engineer</w:t>
        </w:r>
      </w:hyperlink>
      <w:r>
        <w:t xml:space="preserve"> </w:t>
      </w:r>
      <w:r>
        <w:t xml:space="preserve">operates. As the financial capital of Australia,</w:t>
      </w:r>
      <w:r>
        <w:t xml:space="preserve"> </w:t>
      </w:r>
      <w:hyperlink w:anchor="Xa39a3ee5e6b4b0d3255bfef95601890afd80709">
        <w:r>
          <w:rPr>
            <w:rStyle w:val="Hyperlink"/>
          </w:rPr>
          <w:t xml:space="preserve">Australia Sydney</w:t>
        </w:r>
      </w:hyperlink>
      <w:r>
        <w:t xml:space="preserve"> </w:t>
      </w:r>
      <w:r>
        <w:t xml:space="preserve">hosts a dense concentration of banks, government agencies, healthcare providers, and tech startups. Consequently, the demands placed on systems engineers in this region are exceptionally high.</w:t>
      </w:r>
    </w:p>
    <w:p>
      <w:pPr>
        <w:pStyle w:val="BodyText"/>
      </w:pPr>
      <w:r>
        <w:t xml:space="preserve">p&gt;In</w:t>
      </w:r>
      <w:r>
        <w:t xml:space="preserve"> </w:t>
      </w:r>
      <w:r>
        <w:rPr>
          <w:bCs/>
          <w:b/>
        </w:rPr>
        <w:t xml:space="preserve">Australia Sydney</w:t>
      </w:r>
      <w:r>
        <w:t xml:space="preserve">, downtime is not merely an inconvenience; it can result in significant financial losses and reputational damage for major corporations. Therefore, literature focused on the role emphasizes "High Availability" (HA) architectures. A</w:t>
      </w:r>
      <w:r>
        <w:t xml:space="preserve"> </w:t>
      </w:r>
      <w:hyperlink w:anchor="Xa39a3ee5e6b4b0d3255bfef95601890afd80709">
        <w:r>
          <w:rPr>
            <w:rStyle w:val="Hyperlink"/>
          </w:rPr>
          <w:t xml:space="preserve">Systems Engineer</w:t>
        </w:r>
      </w:hyperlink>
      <w:r>
        <w:t xml:space="preserve"> </w:t>
      </w:r>
      <w:r>
        <w:t xml:space="preserve">working in this region must design systems that are resilient to failure. This often involves redundant servers, failover mechanisms, and rigorous testing procedures. The books reviewed highlight case studies from Sydney-based companies where system failures led to operational paralysis, underscoring the critical nature of the engineer's role in maintaining business continuity.</w:t>
      </w:r>
    </w:p>
    <w:p>
      <w:pPr>
        <w:pStyle w:val="BodyText"/>
      </w:pPr>
      <w:r>
        <w:t xml:space="preserve">p&gt;Another crucial aspect highlighted in our reading list is compliance with Australian privacy laws and data sovereignty regulations. In</w:t>
      </w:r>
      <w:r>
        <w:t xml:space="preserve"> </w:t>
      </w:r>
      <w:r>
        <w:rPr>
          <w:bCs/>
          <w:b/>
        </w:rPr>
        <w:t xml:space="preserve">Australia Sydney</w:t>
      </w:r>
      <w:r>
        <w:t xml:space="preserve">, where many multinational corporations have their Asia-Pacific headquarters, data often needs to remain within national borders. A</w:t>
      </w:r>
      <w:r>
        <w:t xml:space="preserve"> </w:t>
      </w:r>
      <w:hyperlink w:anchor="Xa39a3ee5e6b4b0d3255bfef95601890afd80709">
        <w:r>
          <w:rPr>
            <w:rStyle w:val="Hyperlink"/>
          </w:rPr>
          <w:t xml:space="preserve">Systems Engineer</w:t>
        </w:r>
      </w:hyperlink>
      <w:r>
        <w:t xml:space="preserve"> </w:t>
      </w:r>
      <w:r>
        <w:t xml:space="preserve">must be well-versed in these legal frameworks and ensure that system architectures comply with them. This includes encrypting sensitive data, managing access controls, and ensuring that third-party vendors adhere to strict security protocols. The literature suggests that failure to understand these regulatory nuances can lead to severe penalties, making compliance a key competency for any</w:t>
      </w:r>
      <w:r>
        <w:t xml:space="preserve"> </w:t>
      </w:r>
      <w:r>
        <w:rPr>
          <w:bCs/>
          <w:b/>
        </w:rPr>
        <w:t xml:space="preserve">Systems Engineer</w:t>
      </w:r>
      <w:r>
        <w:t xml:space="preserve"> </w:t>
      </w:r>
      <w:r>
        <w:t xml:space="preserve">operating in this jurisdiction.</w:t>
      </w:r>
    </w:p>
    <w:p>
      <w:pPr>
        <w:pStyle w:val="BodyText"/>
      </w:pPr>
      <w:r>
        <w:t xml:space="preserve">The field of systems engineering is rapidly evolving, driven by advancements in cloud computing, artificial intelligence (AI), and the Internet of Things (IoT). Our review of recent publications indicates that a</w:t>
      </w:r>
      <w:r>
        <w:t xml:space="preserve"> </w:t>
      </w:r>
      <w:hyperlink w:anchor="Xa39a3ee5e6b4b0d3255bfef95601890afd80709">
        <w:r>
          <w:rPr>
            <w:rStyle w:val="Hyperlink"/>
          </w:rPr>
          <w:t xml:space="preserve">Systems Engineer</w:t>
        </w:r>
      </w:hyperlink>
      <w:r>
        <w:t xml:space="preserve"> </w:t>
      </w:r>
      <w:r>
        <w:t xml:space="preserve">in</w:t>
      </w:r>
      <w:r>
        <w:t xml:space="preserve"> </w:t>
      </w:r>
      <w:r>
        <w:rPr>
          <w:bCs/>
          <w:b/>
        </w:rPr>
        <w:t xml:space="preserve">Australia Sydney</w:t>
      </w:r>
      <w:r>
        <w:t xml:space="preserve"> </w:t>
      </w:r>
      <w:r>
        <w:t xml:space="preserve">must be adaptable and continuously upskilling to stay relevant.</w:t>
      </w:r>
    </w:p>
    <w:p>
      <w:pPr>
        <w:pStyle w:val="BodyText"/>
      </w:pPr>
      <w:r>
        <w:t xml:space="preserve">With many organizations in</w:t>
      </w:r>
      <w:r>
        <w:t xml:space="preserve"> </w:t>
      </w:r>
      <w:hyperlink w:anchor="Xa39a3ee5e6b4b0d3255bfef95601890afd80709">
        <w:r>
          <w:rPr>
            <w:rStyle w:val="Hyperlink"/>
          </w:rPr>
          <w:t xml:space="preserve">Australia Sydney</w:t>
        </w:r>
      </w:hyperlink>
      <w:r>
        <w:t xml:space="preserve">/em&gt; moving away from on-premise data centers to cloud-based solutions, there is a growing demand for engineers who can manage hybrid cloud environments. The literature points out that migrating legacy systems to the cloud requires careful planning, cost-benefit analysis, and risk management. A</w:t>
      </w:r>
      <w:r>
        <w:t xml:space="preserve"> </w:t>
      </w:r>
      <w:r>
        <w:rPr>
          <w:bCs/>
          <w:b/>
        </w:rPr>
        <w:t xml:space="preserve">Systems Engineer</w:t>
      </w:r>
      <w:r>
        <w:t xml:space="preserve"> </w:t>
      </w:r>
      <w:r>
        <w:t xml:space="preserve">must evaluate which applications are suitable for migration and how to maintain security during the transition process.</w:t>
      </w:r>
    </w:p>
    <w:p>
      <w:pPr>
        <w:pStyle w:val="BodyText"/>
      </w:pPr>
      <w:r>
        <w:t xml:space="preserve">In recent years, there has been a shift towards DevOps practices in</w:t>
      </w:r>
      <w:r>
        <w:t xml:space="preserve"> </w:t>
      </w:r>
      <w:hyperlink w:anchor="Xa39a3ee5e6b4b0d3255bfef95601890afd80709">
        <w:r>
          <w:rPr>
            <w:rStyle w:val="Hyperlink"/>
          </w:rPr>
          <w:t xml:space="preserve">Australia Sydney</w:t>
        </w:r>
      </w:hyperlink>
      <w:r>
        <w:t xml:space="preserve">, where development and operations teams work closely together to accelerate software delivery. A</w:t>
      </w:r>
      <w:r>
        <w:t xml:space="preserve"> </w:t>
      </w:r>
      <w:hyperlink w:anchor="Xa39a3ee5e6b4b0d3255bfef95601890afd80709">
        <w:r>
          <w:rPr>
            <w:rStyle w:val="Hyperlink"/>
          </w:rPr>
          <w:t xml:space="preserve">Systems Engineer</w:t>
        </w:r>
      </w:hyperlink>
      <w:r>
        <w:t xml:space="preserve"> </w:t>
      </w:r>
      <w:r>
        <w:t xml:space="preserve">plays a crucial role in this workflow by automating repetitive tasks such as server provisioning, testing, and deployment. By implementing Infrastructure as Code (Iac) tools like Terraform or Ansible, engineers can reduce human error and increase efficiency. The books emphasize that mastering these automation tools is no longer optional but essential for career progression in this field.</w:t>
      </w:r>
    </w:p>
    <w:p>
      <w:pPr>
        <w:pStyle w:val="BodyText"/>
      </w:pPr>
      <w:r>
        <w:t xml:space="preserve">Despite the numerous opportunities, the role of a</w:t>
      </w:r>
      <w:r>
        <w:t xml:space="preserve"> </w:t>
      </w:r>
      <w:r>
        <w:rPr>
          <w:bCs/>
          <w:b/>
        </w:rPr>
        <w:t xml:space="preserve">Systems Engineer</w:t>
      </w:r>
      <w:r>
        <w:t xml:space="preserve"> </w:t>
      </w:r>
      <w:r>
        <w:t xml:space="preserve">is not without its challenges. One of the most significant issues identified in our reading list is talent shortage and high turnover rates in</w:t>
      </w:r>
      <w:r>
        <w:t xml:space="preserve"> </w:t>
      </w:r>
      <w:hyperlink w:anchor="Xa39a3ee5e6b4b0d3255bfef95601890afd80709">
        <w:r>
          <w:rPr>
            <w:rStyle w:val="Hyperlink"/>
          </w:rPr>
          <w:t xml:space="preserve">Australia Sydney</w:t>
        </w:r>
      </w:hyperlink>
      <w:r>
        <w:t xml:space="preserve">'s tech sector. As competition for skilled professionals intensifies, companies must find ways to retain their best engineers by offering competitive salaries, flexible working conditions, and opportunities for professional development.</w:t>
      </w:r>
    </w:p>
    <w:p>
      <w:pPr>
        <w:pStyle w:val="BodyText"/>
      </w:pPr>
      <w:r>
        <w:t xml:space="preserve">Another challenge is the increasing sophistication of cyber threats. In</w:t>
      </w:r>
      <w:r>
        <w:t xml:space="preserve"> </w:t>
      </w:r>
      <w:r>
        <w:rPr>
          <w:bCs/>
          <w:b/>
        </w:rPr>
        <w:t xml:space="preserve">Australia Sydney</w:t>
      </w:r>
      <w:r>
        <w:t xml:space="preserve">, where digital infrastructure is highly interconnected, the risk of cyberattacks such as ransomware and data breaches is elevated. A</w:t>
      </w:r>
      <w:r>
        <w:t xml:space="preserve"> </w:t>
      </w:r>
      <w:hyperlink w:anchor="Xa39a3ee5e6b4b0d3255bfef95601890afd80709">
        <w:r>
          <w:rPr>
            <w:rStyle w:val="Hyperlink"/>
          </w:rPr>
          <w:t xml:space="preserve">Systems Engineer</w:t>
        </w:r>
      </w:hyperlink>
      <w:r>
        <w:t xml:space="preserve"> </w:t>
      </w:r>
      <w:r>
        <w:t xml:space="preserve">must adopt a "security-first" mindset, integrating security measures at every stage of the system design process rather than treating them as an afterthought. This proactive approach requires continuous monitoring and updating of security protocols to stay ahead of potential threats.</w:t>
      </w:r>
    </w:p>
    <w:p>
      <w:pPr>
        <w:pStyle w:val="BodyText"/>
      </w:pPr>
      <w:r>
        <w:t xml:space="preserve">In conclusion, this book report has provided a comprehensive overview of the critical role played by</w:t>
      </w:r>
      <w:r>
        <w:t xml:space="preserve"> </w:t>
      </w:r>
      <w:hyperlink w:anchor="Xa39a3ee5e6b4b0d3255bfef95601890afd80709">
        <w:r>
          <w:rPr>
            <w:rStyle w:val="Hyperlink"/>
          </w:rPr>
          <w:t xml:space="preserve">Systems Engineer</w:t>
        </w:r>
      </w:hyperlink>
      <w:r>
        <w:t xml:space="preserve">s in the dynamic environment of</w:t>
      </w:r>
      <w:r>
        <w:t xml:space="preserve"> </w:t>
      </w:r>
      <w:r>
        <w:rPr>
          <w:bCs/>
          <w:b/>
        </w:rPr>
        <w:t xml:space="preserve">Australia Sydney</w:t>
      </w:r>
      <w:r>
        <w:t xml:space="preserve">. As we have seen, these professionals are responsible for integrating complex technologies into cohesive systems that drive business operations and public services. Their ability to navigate regulatory requirements, manage cloud migrations, automate processes, and secure digital assets makes them indispensable to the economic prosperity of</w:t>
      </w:r>
      <w:r>
        <w:t xml:space="preserve"> </w:t>
      </w:r>
      <w:hyperlink w:anchor="Xa39a3ee5e6b4b0d3255bfef95601890afd80709">
        <w:r>
          <w:rPr>
            <w:rStyle w:val="Hyperlink"/>
          </w:rPr>
          <w:t xml:space="preserve">Australia Sydney</w:t>
        </w:r>
      </w:hyperlink>
      <w:r>
        <w:t xml:space="preserve">.</w:t>
      </w:r>
    </w:p>
    <w:p>
      <w:pPr>
        <w:pStyle w:val="BodyText"/>
      </w:pPr>
      <w:r>
        <w:t xml:space="preserve">The literature reviewed consistently emphasizes the need for continuous learning and adaptation in this field. Given the rapid pace of technological change in</w:t>
      </w:r>
      <w:r>
        <w:t xml:space="preserve"> </w:t>
      </w:r>
      <w:r>
        <w:rPr>
          <w:bCs/>
          <w:b/>
        </w:rPr>
        <w:t xml:space="preserve">Australia Sydney</w:t>
      </w:r>
      <w:r>
        <w:t xml:space="preserve">, a successful</w:t>
      </w:r>
      <w:r>
        <w:t xml:space="preserve"> </w:t>
      </w:r>
      <w:hyperlink w:anchor="Xa39a3ee5e6b4b0d3255bfef95601890afd80709">
        <w:r>
          <w:rPr>
            <w:rStyle w:val="Hyperlink"/>
          </w:rPr>
          <w:t xml:space="preserve">Systems Engineer</w:t>
        </w:r>
      </w:hyperlink>
      <w:r>
        <w:t xml:space="preserve"> </w:t>
      </w:r>
      <w:r>
        <w:t xml:space="preserve">must be committed to staying informed about emerging trends and best practices. Furthermore, strong communication skills are vital, as these engineers often serve as bridges between technical teams and non-technical stakeholders.</w:t>
      </w:r>
    </w:p>
    <w:p>
      <w:pPr>
        <w:pStyle w:val="BodyText"/>
      </w:pPr>
      <w:r>
        <w:t xml:space="preserve">Ultimately, the future of</w:t>
      </w:r>
      <w:r>
        <w:t xml:space="preserve"> </w:t>
      </w:r>
      <w:hyperlink w:anchor="Xa39a3ee5e6b4b0d3255bfef95601890afd80709">
        <w:r>
          <w:rPr>
            <w:rStyle w:val="Hyperlink"/>
          </w:rPr>
          <w:t xml:space="preserve">Australia Sydney</w:t>
        </w:r>
      </w:hyperlink>
      <w:r>
        <w:t xml:space="preserve">'s technological infrastructure depends on the expertise and dedication of</w:t>
      </w:r>
    </w:p>
    <w:p>
      <w:pPr>
        <w:pStyle w:val="BodyText"/>
      </w:pPr>
      <w:r>
        <w:t xml:space="preserve">Systems Engineer</w:t>
      </w:r>
      <w:r>
        <w:t xml:space="preserve">s. By understanding their role more deeply, organizations can better support these professionals in delivering innovative solutions that meet the needs of today's complex digital landscape. This report recommends that both aspiring and current engineers focus on developing skills in cloud computing, cybersecurity, and automation to remain competitive in the thriving market of</w:t>
      </w:r>
      <w:r>
        <w:t xml:space="preserve"> </w:t>
      </w:r>
      <w:hyperlink w:anchor="Xa39a3ee5e6b4b0d3255bfef95601890afd80709">
        <w:r>
          <w:rPr>
            <w:rStyle w:val="Hyperlink"/>
          </w:rPr>
          <w:t xml:space="preserve">Australia Sydney</w:t>
        </w:r>
      </w:hyperlink>
      <w:r>
        <w:t xml:space="preserve">.</w:t>
      </w:r>
    </w:p>
    <w:p>
      <w:pPr>
        <w:pStyle w:val="BodyText"/>
      </w:pPr>
      <w:r>
        <w:rPr>
          <w:bCs/>
          <w:b/>
        </w:rPr>
        <w:t xml:space="preserve">Word Count:</w:t>
      </w:r>
      <w:r>
        <w:t xml:space="preserve"> </w:t>
      </w:r>
      <w:r>
        <w:t xml:space="preserve">Approx. 850 words.</w:t>
      </w:r>
    </w:p>
    <w:p>
      <w:pPr>
        <w:pStyle w:val="BodyText"/>
      </w:pPr>
      <w:r>
        <w:t xml:space="preserve">&gt;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Australia Sydney</dc:title>
  <dc:creator/>
  <dc:language>en</dc:language>
  <cp:keywords/>
  <dcterms:created xsi:type="dcterms:W3CDTF">2026-07-29T14:15:14Z</dcterms:created>
  <dcterms:modified xsi:type="dcterms:W3CDTF">2026-07-29T14:15:14Z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