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Switzerland</w:t>
      </w:r>
      <w:r>
        <w:t xml:space="preserve"> </w:t>
      </w:r>
      <w:r>
        <w:t xml:space="preserve">Zurich</w:t>
      </w:r>
    </w:p>
    <w:bookmarkStart w:id="22" w:name="document-type"/>
    <w:p>
      <w:pPr>
        <w:pStyle w:val="Heading1"/>
      </w:pPr>
      <w:r>
        <w:rPr>
          <w:bCs/>
          <w:b/>
        </w:rPr>
        <w:t xml:space="preserve">Document Type:</w:t>
      </w:r>
    </w:p>
    <w:p>
      <w:pPr>
        <w:pStyle w:val="FirstParagraph"/>
      </w:pPr>
      <w:r>
        <w:t xml:space="preserve">Book Report</w:t>
      </w:r>
      <w:r>
        <w:br/>
      </w:r>
      <w:r>
        <w:br/>
      </w:r>
    </w:p>
    <w:bookmarkStart w:id="21" w:name="main-subject"/>
    <w:p>
      <w:pPr>
        <w:pStyle w:val="Heading2"/>
      </w:pPr>
      <w:r>
        <w:rPr>
          <w:bCs/>
          <w:b/>
        </w:rPr>
        <w:t xml:space="preserve">Main Subject:</w:t>
      </w:r>
    </w:p>
    <w:p>
      <w:pPr>
        <w:pStyle w:val="FirstParagraph"/>
      </w:pPr>
      <w:r>
        <w:t xml:space="preserve">Ssystems Engineer</w:t>
      </w:r>
      <w:r>
        <w:br/>
      </w:r>
      <w:r>
        <w:br/>
      </w:r>
    </w:p>
    <w:bookmarkStart w:id="20" w:name="about-the-location-context"/>
    <w:p>
      <w:pPr>
        <w:pStyle w:val="Heading3"/>
      </w:pPr>
      <w:r>
        <w:rPr>
          <w:bCs/>
          <w:b/>
        </w:rPr>
        <w:t xml:space="preserve">A</w:t>
      </w:r>
      <w:r>
        <w:t xml:space="preserve">bout the Location Context:</w:t>
      </w:r>
    </w:p>
    <w:p>
      <w:pPr>
        <w:pStyle w:val="FirstParagraph"/>
      </w:pPr>
      <w:r>
        <w:t xml:space="preserve">Switzerland Zurich</w:t>
      </w:r>
    </w:p>
    <w:bookmarkEnd w:id="20"/>
    <w:bookmarkEnd w:id="21"/>
    <w:bookmarkEnd w:id="22"/>
    <w:bookmarkStart w:id="24" w:name="introduction"/>
    <w:bookmarkStart w:id="23" w:name="i.-executive-summary-and-introduction"/>
    <w:p>
      <w:pPr>
        <w:pStyle w:val="Heading2"/>
      </w:pPr>
      <w:r>
        <w:t xml:space="preserve">I. Executive Summary and Introduction</w:t>
      </w:r>
    </w:p>
    <w:p>
      <w:pPr>
        <w:pStyle w:val="FirstParagraph"/>
      </w:pPr>
      <w:r>
        <w:t xml:space="preserve">This Book Report serves as a comprehensive analysis of the role, challenges, and strategic importance of the Systems Engineer within the unique technological ecosystem of Switzerland Zurich. While this document is structured as a report on a theoretical body of technical literature—synthesizing industry standards such as INCOSE guidelines, Swiss engineering ethics codes, and local infrastructure case studies—it functions effectively as a definitive guide to understanding this critical profession in one of Europe’s most dynamic hubs.</w:t>
      </w:r>
    </w:p>
    <w:p>
      <w:pPr>
        <w:pStyle w:val="BodyText"/>
      </w:pPr>
      <w:r>
        <w:t xml:space="preserve">The Systems Engineer is not merely a technician but the central nervous system of modern complex organizations. In Switzerland Zurich, where precision, reliability, and innovation are culturally embedded values, the expectations for systems engineering are exceptionally high. This report explores how Systems Engineers act as integrators of hardware, software, data processes, and human elements to solve multifaceted problems in a city that serves as a global capital for finance, pharmaceuticals,</w:t>
      </w:r>
    </w:p>
    <w:p>
      <w:pPr>
        <w:pStyle w:val="BodyText"/>
      </w:pPr>
      <w:r>
        <w:t xml:space="preserve">and logistics.</w:t>
      </w:r>
    </w:p>
    <w:bookmarkEnd w:id="23"/>
    <w:bookmarkEnd w:id="24"/>
    <w:bookmarkStart w:id="26" w:name="the-role-of-systems-engineer"/>
    <w:bookmarkStart w:id="25" w:name="ii.-defining-the-systems-engineer"/>
    <w:p>
      <w:pPr>
        <w:pStyle w:val="Heading2"/>
      </w:pPr>
      <w:r>
        <w:t xml:space="preserve">II. Defining the Systems Engineer</w:t>
      </w:r>
    </w:p>
    <w:p>
      <w:pPr>
        <w:pStyle w:val="FirstParagraph"/>
      </w:pPr>
      <w:r>
        <w:t xml:space="preserve">To understand the impact of a Systems Engineer in Switzerland Zurich, one must first define the scope of their responsibilities. A Systems Engineer operates at the intersection of various engineering disciplines. Unlike traditional engineers who may focus on a specific component—such as electrical circuits or software code—the systems engineer looks at the holistic architecture.</w:t>
      </w:r>
    </w:p>
    <w:p>
      <w:pPr>
        <w:numPr>
          <w:ilvl w:val="0"/>
          <w:numId w:val="1001"/>
        </w:numPr>
        <w:pStyle w:val="Compact"/>
      </w:pPr>
      <w:r>
        <w:rPr>
          <w:bCs/>
          <w:b/>
        </w:rPr>
        <w:t xml:space="preserve">Integration:</w:t>
      </w:r>
      <w:r>
        <w:t xml:space="preserve"> </w:t>
      </w:r>
      <w:r>
        <w:t xml:space="preserve">They ensure that disparate components work together seamlessly. In Zurich’s high-speed rail networks or global banking infrastructures, this means ensuring that physical machinery communicates flawlessly with digital control systems.</w:t>
      </w:r>
    </w:p>
    <w:p>
      <w:pPr>
        <w:numPr>
          <w:ilvl w:val="0"/>
          <w:numId w:val="1001"/>
        </w:numPr>
        <w:pStyle w:val="Compact"/>
      </w:pPr>
      <w:r>
        <w:rPr>
          <w:bCs/>
          <w:b/>
        </w:rPr>
        <w:t xml:space="preserve">Lifecycle Management:</w:t>
      </w:r>
      <w:r>
        <w:t xml:space="preserve"> </w:t>
      </w:r>
      <w:r>
        <w:t xml:space="preserve">From conceptual design to disposal, the Systems Engineer manages the entire lifecycle. This is particularly relevant in Switzerland Zurich, where sustainability and long-term planning are prioritized over short-term gains.</w:t>
      </w:r>
    </w:p>
    <w:p>
      <w:pPr>
        <w:numPr>
          <w:ilvl w:val="0"/>
          <w:numId w:val="1001"/>
        </w:numPr>
        <w:pStyle w:val="Compact"/>
      </w:pPr>
      <w:r>
        <w:rPr>
          <w:bCs/>
          <w:b/>
        </w:rPr>
        <w:t xml:space="preserve">Risk Mitigation:</w:t>
      </w:r>
      <w:r>
        <w:t xml:space="preserve"> </w:t>
      </w:r>
      <w:r>
        <w:t xml:space="preserve">By modeling systems before they are built, engineers can predict failures. In a city that relies on uninterrupted power grids and secure financial data transfer, risk mitigation is not just an engineering task; it is a civic duty.</w:t>
      </w:r>
    </w:p>
    <w:p>
      <w:pPr>
        <w:pStyle w:val="FirstParagraph"/>
      </w:pPr>
      <w:r>
        <w:t xml:space="preserve">The literature emphasizes that the Systems Engineer must possess "T-shaped" skills: deep expertise in one area (e.g., cybersecurity or thermal dynamics) and broad knowledge across many other domains. This versatility is crucial when navigating the complex regulatory environment of Switzerland Zurich.</w:t>
      </w:r>
    </w:p>
    <w:bookmarkEnd w:id="25"/>
    <w:bookmarkEnd w:id="26"/>
    <w:bookmarkStart w:id="31" w:name="context-switzerland-zurich"/>
    <w:bookmarkStart w:id="30" w:name="iii.-the-swiss-zurich-context"/>
    <w:p>
      <w:pPr>
        <w:pStyle w:val="Heading2"/>
      </w:pPr>
      <w:r>
        <w:t xml:space="preserve">III. The Swiss Zurich Context</w:t>
      </w:r>
    </w:p>
    <w:p>
      <w:pPr>
        <w:pStyle w:val="FirstParagraph"/>
      </w:pPr>
      <w:r>
        <w:t xml:space="preserve">Zurich is not just a city; it is a global node for technology, finance, and life sciences. The context of Switzerland Zurich imposes specific demands on Systems Engineers that differ significantly from those in other parts of Europe or the United States.</w:t>
      </w:r>
    </w:p>
    <w:bookmarkStart w:id="27" w:name="a.-precision-and-quality-standards"/>
    <w:p>
      <w:pPr>
        <w:pStyle w:val="Heading3"/>
      </w:pPr>
      <w:r>
        <w:t xml:space="preserve">A. Precision and Quality Standards</w:t>
      </w:r>
    </w:p>
    <w:p>
      <w:pPr>
        <w:pStyle w:val="FirstParagraph"/>
      </w:pPr>
      <w:r>
        <w:t xml:space="preserve">In Switzerland Zurich, the cultural expectation is one of zero defects. This is deeply rooted in the Swiss tradition of watchmaking and precision manufacturing, which has evolved into high-tech engineering sectors such as robotics (e.g., ABB Robotics) and medical devices (e.g., Sonova). For a Systems Engineer, this means that documentation must be impeccable. The "Swiss Made" label implies a guarantee of quality that systems engineers are tasked with upholding through rigorous verification and validation processes.</w:t>
      </w:r>
    </w:p>
    <w:bookmarkEnd w:id="27"/>
    <w:bookmarkStart w:id="28" w:name="b.-interdisciplinary-complexity"/>
    <w:p>
      <w:pPr>
        <w:pStyle w:val="Heading3"/>
      </w:pPr>
      <w:r>
        <w:t xml:space="preserve">B. Interdisciplinary Complexity</w:t>
      </w:r>
    </w:p>
    <w:p>
      <w:pPr>
        <w:pStyle w:val="FirstParagraph"/>
      </w:pPr>
      <w:r>
        <w:t xml:space="preserve">Zurich hosts headquarters for major global corporations, including UBS, Credit Suisse (historically), Novartis, and Roche. These organizations operate in highly regulated environments. A Systems Engineer working for a pharmaceutical company in Switzerland Zurich must understand not only the biological systems being modeled but also the data privacy laws of the EU (GDPR) and Swiss data protection acts. They must bridge the gap between biological science, IT infrastructure, and legal compliance.</w:t>
      </w:r>
    </w:p>
    <w:bookmarkEnd w:id="28"/>
    <w:bookmarkStart w:id="29" w:name="c.-infrastructure-and-sustainability"/>
    <w:p>
      <w:pPr>
        <w:pStyle w:val="Heading3"/>
      </w:pPr>
      <w:r>
        <w:t xml:space="preserve">C. Infrastructure and Sustainability</w:t>
      </w:r>
    </w:p>
    <w:p>
      <w:pPr>
        <w:pStyle w:val="FirstParagraph"/>
      </w:pPr>
      <w:r>
        <w:t xml:space="preserve">The city is committed to aggressive sustainability goals, aiming for carbon neutrality. The transportation system in Switzerland Zurich is a marvel of systems engineering, integrating trams, trains (S-Bahn), buses, and cycling paths into a cohesive unit. Systems Engineers here are tasked with optimizing these flows using AI and IoT sensors to reduce energy consumption while maintaining high efficiency. This requires a deep understanding of urban planning as an engineering discipline.</w:t>
      </w:r>
    </w:p>
    <w:bookmarkEnd w:id="29"/>
    <w:bookmarkEnd w:id="30"/>
    <w:bookmarkEnd w:id="31"/>
    <w:bookmarkStart w:id="33" w:name="key-challenges"/>
    <w:bookmarkStart w:id="32" w:name="iv.-key-challenges-in-the-field"/>
    <w:p>
      <w:pPr>
        <w:pStyle w:val="Heading2"/>
      </w:pPr>
      <w:r>
        <w:t xml:space="preserve">IV. Key Challenges in the Field</w:t>
      </w:r>
    </w:p>
    <w:p>
      <w:pPr>
        <w:pStyle w:val="FirstParagraph"/>
      </w:pPr>
      <w:r>
        <w:t xml:space="preserve">The book/report highlights several persistent challenges faced by Systems Engineers in this region:</w:t>
      </w:r>
    </w:p>
    <w:p>
      <w:pPr>
        <w:numPr>
          <w:ilvl w:val="0"/>
          <w:numId w:val="1002"/>
        </w:numPr>
        <w:pStyle w:val="Compact"/>
      </w:pPr>
      <w:r>
        <w:rPr>
          <w:bCs/>
          <w:b/>
        </w:rPr>
        <w:t xml:space="preserve">Talent Shortage:</w:t>
      </w:r>
      <w:r>
        <w:t xml:space="preserve"> </w:t>
      </w:r>
      <w:r>
        <w:t xml:space="preserve">Despite Zurich’s high quality of life, there is a shortage of qualified engineers who understand both traditional engineering principles and modern digital transformation (Industry 4.0). Universities in Switzerland Zurich, such as ETH Zurich and UZH, are working to bridge this gap, but the industry demand often outpaces academic output.</w:t>
      </w:r>
    </w:p>
    <w:p>
      <w:pPr>
        <w:numPr>
          <w:ilvl w:val="0"/>
          <w:numId w:val="1002"/>
        </w:numPr>
        <w:pStyle w:val="Compact"/>
      </w:pPr>
      <w:r>
        <w:rPr>
          <w:bCs/>
          <w:b/>
        </w:rPr>
        <w:t xml:space="preserve">Cross-Border Collaboration:</w:t>
      </w:r>
      <w:r>
        <w:t xml:space="preserve"> </w:t>
      </w:r>
      <w:r>
        <w:t xml:space="preserve">Many systems projects in Switzerland Zurich involve international teams. The Systems Engineer must often act as a cultural translator and communication hub, ensuring that technical requirements are understood across linguistic boundaries (German, English, French).</w:t>
      </w:r>
    </w:p>
    <w:p>
      <w:pPr>
        <w:numPr>
          <w:ilvl w:val="0"/>
          <w:numId w:val="1002"/>
        </w:numPr>
        <w:pStyle w:val="Compact"/>
      </w:pPr>
      <w:r>
        <w:rPr>
          <w:bCs/>
          <w:b/>
        </w:rPr>
        <w:t xml:space="preserve">Rapid Technological Obsolescence:</w:t>
      </w:r>
      <w:r>
        <w:t xml:space="preserve"> </w:t>
      </w:r>
      <w:r>
        <w:t xml:space="preserve">The speed at which technology evolves means that the knowledge of a Systems Engineer can become outdated quickly. Continuous professional development is not optional; it is a requirement for career survival in this competitive market.</w:t>
      </w:r>
    </w:p>
    <w:p>
      <w:pPr>
        <w:pStyle w:val="FirstParagraph"/>
      </w:pPr>
      <w:r>
        <w:t xml:space="preserve">"In Switzerland Zurich, complexity is not avoided; it is embraced and tamed through rigorous systems thinking. The engineer’s role is to impose order on chaos without stifling innovation."</w:t>
      </w:r>
    </w:p>
    <w:bookmarkEnd w:id="32"/>
    <w:bookmarkEnd w:id="33"/>
    <w:bookmarkStart w:id="35" w:name="case-study-analysis"/>
    <w:bookmarkStart w:id="34" w:name="X6abee186dc7d7fc5004305b781ee5325b31e19c"/>
    <w:p>
      <w:pPr>
        <w:pStyle w:val="Heading2"/>
      </w:pPr>
      <w:r>
        <w:t xml:space="preserve">V. Case Study: Urban Mobility in Switzerland Zurich</w:t>
      </w:r>
    </w:p>
    <w:p>
      <w:pPr>
        <w:pStyle w:val="FirstParagraph"/>
      </w:pPr>
      <w:r>
        <w:t xml:space="preserve">To illustrate the practical application of systems engineering, we analyze the integration of public transport in Switzerland Zurich. The ZVV (Zürcher Verkehrsverbund) is a complex system comprising multiple operators.</w:t>
      </w:r>
    </w:p>
    <w:p>
      <w:pPr>
        <w:pStyle w:val="BodyText"/>
      </w:pPr>
      <w:r>
        <w:t xml:space="preserve">A Systems Engineer here does not design individual trains. Instead, they design the scheduling algorithms that synchronize train arrivals with tram departures to minimize wait times for passengers. They analyze data from ticketing systems to predict congestion and adjust resource allocation dynamically. This requires integrating historical data, real-time inputs from sensors, and predictive AI models.</w:t>
      </w:r>
    </w:p>
    <w:p>
      <w:pPr>
        <w:pStyle w:val="BodyText"/>
      </w:pPr>
      <w:r>
        <w:t xml:space="preserve">The success of this system demonstrates the value of the Systems Engineer in improving daily life for citizens. It is a prime example of how technical engineering skills translate directly into social benefit in Switzerland Zurich.</w:t>
      </w:r>
    </w:p>
    <w:bookmarkEnd w:id="34"/>
    <w:bookmarkEnd w:id="35"/>
    <w:bookmarkStart w:id="37" w:name="conclusion"/>
    <w:bookmarkStart w:id="36" w:name="vi.-conclusion"/>
    <w:p>
      <w:pPr>
        <w:pStyle w:val="Heading2"/>
      </w:pPr>
      <w:r>
        <w:t xml:space="preserve">VI. Conclusion</w:t>
      </w:r>
    </w:p>
    <w:p>
      <w:pPr>
        <w:pStyle w:val="FirstParagraph"/>
      </w:pPr>
      <w:r>
        <w:t xml:space="preserve">This Book Report concludes that the role of the Systems Engineer in Switzerland Zurich is pivotal to maintaining the city’s status as a global leader in innovation and quality of life. The profession requires a unique blend of technical expertise, ethical responsibility, and cross-cultural communication skills.</w:t>
      </w:r>
    </w:p>
    <w:p>
      <w:pPr>
        <w:pStyle w:val="BodyText"/>
      </w:pPr>
      <w:r>
        <w:t xml:space="preserve">For professionals aspiring to work as Systems Engineers in this region, the following recommendations are derived from our analysis:</w:t>
      </w:r>
    </w:p>
    <w:p>
      <w:pPr>
        <w:numPr>
          <w:ilvl w:val="0"/>
          <w:numId w:val="1003"/>
        </w:numPr>
        <w:pStyle w:val="Compact"/>
      </w:pPr>
      <w:r>
        <w:rPr>
          <w:bCs/>
          <w:b/>
        </w:rPr>
        <w:t xml:space="preserve">Pursue Holistic Education:</w:t>
      </w:r>
      <w:r>
        <w:t xml:space="preserve"> </w:t>
      </w:r>
      <w:r>
        <w:t xml:space="preserve">Do not limit yourself to a single engineering discipline. Study management, ethics, and computer science alongside your core technical subjects.</w:t>
      </w:r>
    </w:p>
    <w:p>
      <w:pPr>
        <w:numPr>
          <w:ilvl w:val="0"/>
          <w:numId w:val="1003"/>
        </w:numPr>
        <w:pStyle w:val="Compact"/>
      </w:pPr>
      <w:r>
        <w:rPr>
          <w:bCs/>
          <w:b/>
        </w:rPr>
        <w:t xml:space="preserve">Amble with Local Standards:</w:t>
      </w:r>
      <w:r>
        <w:t xml:space="preserve"> </w:t>
      </w:r>
      <w:r>
        <w:t xml:space="preserve">Familiarize yourself with Swiss quality assurance standards (ISO 9001) and local industry regulations.</w:t>
      </w:r>
    </w:p>
    <w:p>
      <w:pPr>
        <w:numPr>
          <w:ilvl w:val="0"/>
          <w:numId w:val="1003"/>
        </w:numPr>
        <w:pStyle w:val="Compact"/>
      </w:pPr>
      <w:r>
        <w:rPr>
          <w:bCs/>
          <w:b/>
        </w:rPr>
        <w:t xml:space="preserve">Prioritize Communication:</w:t>
      </w:r>
      <w:r>
        <w:t xml:space="preserve"> </w:t>
      </w:r>
      <w:r>
        <w:t xml:space="preserve">The ability to explain complex technical issues to non-technical stakeholders is the hallmark of a senior Systems Engineer in Switzerland Zurich.</w:t>
      </w:r>
    </w:p>
    <w:p>
      <w:pPr>
        <w:pStyle w:val="FirstParagraph"/>
      </w:pPr>
      <w:r>
        <w:t xml:space="preserve">In summary, the Systems Engineer is the architect of complexity. In Switzerland Zurich, where precision meets innovation, this role is not just about building systems; it is about sustaining a society that values reliability above all else. The literature reviewed confirms that as technology becomes more integrated into every aspect of life, the demand for skilled Systems Engineers in this vibrant Swiss city will only continue to grow.</w:t>
      </w:r>
    </w:p>
    <w:bookmarkEnd w:id="36"/>
    <w:bookmarkEnd w:id="37"/>
    <w:p>
      <w:pPr>
        <w:pStyle w:val="BodyText"/>
      </w:pPr>
      <w:r>
        <w:rPr>
          <w:bCs/>
          <w:b/>
        </w:rPr>
        <w:t xml:space="preserve">Note:</w:t>
      </w:r>
      <w:r>
        <w:t xml:space="preserve"> </w:t>
      </w:r>
      <w:r>
        <w:t xml:space="preserve">This document is a fictional Book Report created for illustrative purposes based on the prompt requirements. It synthesizes general industry knowledge regarding Systems Engineering and the economic context of Switzerland Zurich.</w:t>
      </w:r>
    </w:p>
    <w:p>
      <w:pPr>
        <w:pStyle w:val="BodyText"/>
      </w:pPr>
      <w:r>
        <w:t xml:space="preserve">© 2023 Technical Documentation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the Heart of Switzerland Zurich</dc:title>
  <dc:creator/>
  <dc:language>en</dc:language>
  <cp:keywords/>
  <dcterms:created xsi:type="dcterms:W3CDTF">2026-07-29T16:00:01Z</dcterms:created>
  <dcterms:modified xsi:type="dcterms:W3CDTF">2026-07-29T16:00:01Z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