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Belgium</w:t>
      </w:r>
      <w:r>
        <w:t xml:space="preserve"> </w:t>
      </w:r>
      <w:r>
        <w:t xml:space="preserve">Brussels</w:t>
      </w:r>
    </w:p>
    <w:bookmarkStart w:id="26" w:name="X3e511e1572715584c72bee3a91acd45a8c6edf0"/>
    <w:p>
      <w:pPr>
        <w:pStyle w:val="Heading1"/>
      </w:pPr>
      <w:r>
        <w:t xml:space="preserve">Cultural and Industrial Analysis of the Tailor Profession in Belgium Brussels</w:t>
      </w:r>
    </w:p>
    <w:p>
      <w:pPr>
        <w:pStyle w:val="FirstParagraph"/>
      </w:pPr>
      <w:r>
        <w:rPr>
          <w:bCs/>
          <w:b/>
        </w:rPr>
        <w:t xml:space="preserve">Title:</w:t>
      </w:r>
      <w:r>
        <w:t xml:space="preserve"> </w:t>
      </w:r>
      <w:r>
        <w:t xml:space="preserve">The Art of Precision: A Comprehensive Study on the Tailor Industry within Belgium Brussels</w:t>
      </w:r>
      <w:r>
        <w:br/>
      </w:r>
      <w:r>
        <w:rPr>
          <w:bCs/>
          <w:b/>
        </w:rPr>
        <w:t xml:space="preserve">Date:</w:t>
      </w:r>
      <w:r>
        <w:t xml:space="preserve"> </w:t>
      </w:r>
      <w:r>
        <w:t xml:space="preserve">October 2023</w:t>
      </w:r>
      <w:r>
        <w:br/>
      </w:r>
      <w:r>
        <w:rPr>
          <w:bCs/>
          <w:b/>
        </w:rPr>
        <w:t xml:space="preserve">Subject:</w:t>
      </w:r>
      <w:r>
        <w:t xml:space="preserve"> </w:t>
      </w:r>
      <w:r>
        <w:t xml:space="preserve">Socio-Economic and Cultural Assessment</w:t>
      </w:r>
    </w:p>
    <w:bookmarkStart w:id="20" w:name="Xd52b3be7c4cca006b7cc2c0e9af8515a1cee49d"/>
    <w:p>
      <w:pPr>
        <w:pStyle w:val="Heading2"/>
      </w:pPr>
      <w:r>
        <w:t xml:space="preserve">I. Introduction: The Intersection of Tradition and Modernity</w:t>
      </w:r>
    </w:p>
    <w:p>
      <w:pPr>
        <w:pStyle w:val="FirstParagraph"/>
      </w:pPr>
      <w:r>
        <w:t xml:space="preserve">In the heart of Europe, where diplomacy meets history, lies Belgium Brussels, a city that serves as the de facto capital of the European Union. Within this bustling metropolitan hub, one profession stands as a testament to centuries-old craftsmanship amidst modern industrial demands: the</w:t>
      </w:r>
      <w:r>
        <w:t xml:space="preserve"> </w:t>
      </w:r>
      <w:r>
        <w:rPr>
          <w:bCs/>
          <w:b/>
        </w:rPr>
        <w:t xml:space="preserve">Tailor</w:t>
      </w:r>
      <w:r>
        <w:t xml:space="preserve">. This book report aims to dissect the current state, historical significance, and future trajectory of tailoring within Belgium Brussels. It is imperative to understand that a</w:t>
      </w:r>
      <w:r>
        <w:t xml:space="preserve"> </w:t>
      </w:r>
      <w:r>
        <w:rPr>
          <w:bCs/>
          <w:b/>
        </w:rPr>
        <w:t xml:space="preserve">Tailor</w:t>
      </w:r>
      <w:r>
        <w:t xml:space="preserve"> </w:t>
      </w:r>
      <w:r>
        <w:t xml:space="preserve">in this context is not merely a seamstress or cobbler of fabric, but a cultural custodian who bridges the gap between artisanal heritage and contemporary urban fashion.</w:t>
      </w:r>
    </w:p>
    <w:p>
      <w:pPr>
        <w:pStyle w:val="BodyText"/>
      </w:pPr>
      <w:r>
        <w:t xml:space="preserve">The purpose of this report is to analyze how the role of the</w:t>
      </w:r>
      <w:r>
        <w:t xml:space="preserve"> </w:t>
      </w:r>
      <w:r>
        <w:rPr>
          <w:bCs/>
          <w:b/>
        </w:rPr>
        <w:t xml:space="preserve">Tailor</w:t>
      </w:r>
      <w:r>
        <w:t xml:space="preserve"> </w:t>
      </w:r>
      <w:r>
        <w:t xml:space="preserve">has evolved within Belgium Brussels. By examining economic data, sociological trends, and historical records, we can determine whether traditional tailoring is a dying art or a thriving niche market in one of Europe's most multicultural cities. The findings suggest that while mass production threatens general apparel manufacturing, the bespoke</w:t>
      </w:r>
      <w:r>
        <w:t xml:space="preserve"> </w:t>
      </w:r>
      <w:r>
        <w:rPr>
          <w:bCs/>
          <w:b/>
        </w:rPr>
        <w:t xml:space="preserve">Tailor</w:t>
      </w:r>
      <w:r>
        <w:t xml:space="preserve"> </w:t>
      </w:r>
      <w:r>
        <w:t xml:space="preserve">remains an essential pillar of Belgium Brussels' unique cultural identity.</w:t>
      </w:r>
    </w:p>
    <w:bookmarkEnd w:id="20"/>
    <w:bookmarkStart w:id="21" w:name="Xc82214dd78ffef8a1da222e0a6c22f9a5d39678"/>
    <w:p>
      <w:pPr>
        <w:pStyle w:val="Heading2"/>
      </w:pPr>
      <w:r>
        <w:t xml:space="preserve">II. Historical Context: The Roots in Belgium Brussels</w:t>
      </w:r>
    </w:p>
    <w:p>
      <w:pPr>
        <w:pStyle w:val="FirstParagraph"/>
      </w:pPr>
      <w:r>
        <w:t xml:space="preserve">To understand the modern</w:t>
      </w:r>
      <w:r>
        <w:t xml:space="preserve"> </w:t>
      </w:r>
      <w:r>
        <w:rPr>
          <w:bCs/>
          <w:b/>
        </w:rPr>
        <w:t xml:space="preserve">Tailor</w:t>
      </w:r>
      <w:r>
        <w:t xml:space="preserve">, one must first look at the history of Belgium Brussels. Historically, this region was known for its lace-making and wool processing industries, which laid the foundational skills for textile work. However, it was not until the late 19th and early 20th centuries that high-end bespoke tailoring began to flourish in Belgium Brussels. The city became a refuge for Jewish artisans fleeing persecution elsewhere in Europe, bringing with them exceptional techniques in cutting and fitting.</w:t>
      </w:r>
    </w:p>
    <w:p>
      <w:pPr>
        <w:pStyle w:val="BodyText"/>
      </w:pPr>
      <w:r>
        <w:t xml:space="preserve">In Belgium Brussels, the</w:t>
      </w:r>
      <w:r>
        <w:t xml:space="preserve"> </w:t>
      </w:r>
      <w:r>
        <w:rPr>
          <w:bCs/>
          <w:b/>
        </w:rPr>
        <w:t xml:space="preserve">Tailor</w:t>
      </w:r>
      <w:r>
        <w:t xml:space="preserve"> </w:t>
      </w:r>
      <w:r>
        <w:t xml:space="preserve">became associated with elegance and precision. During the post-war era, many diplomats and EU officials stationed themselves in Belgium Brussels, creating a high demand for formal attire that met strict standards of propriety. Consequently, the</w:t>
      </w:r>
      <w:r>
        <w:t xml:space="preserve"> </w:t>
      </w:r>
      <w:r>
        <w:rPr>
          <w:bCs/>
          <w:b/>
        </w:rPr>
        <w:t xml:space="preserve">Tailor</w:t>
      </w:r>
      <w:r>
        <w:t xml:space="preserve"> </w:t>
      </w:r>
      <w:r>
        <w:t xml:space="preserve">in this specific locale developed a reputation for durability and classic style, distinct from the fleeting trends of Paris or Milan. This historical foundation is crucial because it establishes why the</w:t>
      </w:r>
      <w:r>
        <w:t xml:space="preserve"> </w:t>
      </w:r>
      <w:r>
        <w:rPr>
          <w:bCs/>
          <w:b/>
        </w:rPr>
        <w:t xml:space="preserve">Tailor</w:t>
      </w:r>
      <w:r>
        <w:t xml:space="preserve"> </w:t>
      </w:r>
      <w:r>
        <w:t xml:space="preserve">in Belgium Brussels commands respect and maintains a higher price point compared to general garment workers.</w:t>
      </w:r>
    </w:p>
    <w:bookmarkEnd w:id="21"/>
    <w:bookmarkStart w:id="22" w:name="X89e038afcaee4d551c7c800f7f776d06eedde65"/>
    <w:p>
      <w:pPr>
        <w:pStyle w:val="Heading2"/>
      </w:pPr>
      <w:r>
        <w:t xml:space="preserve">III. The Role of the Tailor in Contemporary Belgium Brussels</w:t>
      </w:r>
    </w:p>
    <w:p>
      <w:pPr>
        <w:pStyle w:val="FirstParagraph"/>
      </w:pPr>
      <w:r>
        <w:t xml:space="preserve">In contemporary times, the definition of a</w:t>
      </w:r>
      <w:r>
        <w:t xml:space="preserve"> </w:t>
      </w:r>
      <w:r>
        <w:rPr>
          <w:bCs/>
          <w:b/>
        </w:rPr>
        <w:t xml:space="preserve">Tailor</w:t>
      </w:r>
      <w:r>
        <w:t xml:space="preserve"> </w:t>
      </w:r>
      <w:r>
        <w:t xml:space="preserve">has expanded. While traditional bespoke suits remain popular among politicians, lawyers, and business executives in Belgium Brussels, there is a growing segment focusing on sustainable fashion and upcycling. The modern</w:t>
      </w:r>
      <w:r>
        <w:t xml:space="preserve"> </w:t>
      </w:r>
      <w:r>
        <w:rPr>
          <w:bCs/>
          <w:b/>
        </w:rPr>
        <w:t xml:space="preserve">Tailor</w:t>
      </w:r>
      <w:r>
        <w:t xml:space="preserve"> </w:t>
      </w:r>
      <w:r>
        <w:t xml:space="preserve">in Belgium Brussels often acts as an environmental activist by repairing old garments rather than encouraging new consumption.</w:t>
      </w:r>
    </w:p>
    <w:p>
      <w:pPr>
        <w:pStyle w:val="BodyText"/>
      </w:pPr>
      <w:r>
        <w:t xml:space="preserve">This shift is particularly relevant in Belgium Brussels due to its strong political stance on sustainability. Many initiatives supported by the EU, headquartered within Belgium Brussels, encourage local craftsmanship over fast fashion. As a result, the</w:t>
      </w:r>
      <w:r>
        <w:t xml:space="preserve"> </w:t>
      </w:r>
      <w:r>
        <w:rPr>
          <w:bCs/>
          <w:b/>
        </w:rPr>
        <w:t xml:space="preserve">Tailor</w:t>
      </w:r>
      <w:r>
        <w:t xml:space="preserve"> </w:t>
      </w:r>
      <w:r>
        <w:t xml:space="preserve">is increasingly viewed through an ecological lens. Workshops and boutiques across neighborhoods like Ixelles and Saint-Gilles in Belgium Brussels have transformed into community hubs where learning to mend clothes is as valued as creating new ones.</w:t>
      </w:r>
    </w:p>
    <w:p>
      <w:pPr>
        <w:pStyle w:val="BodyText"/>
      </w:pPr>
      <w:r>
        <w:t xml:space="preserve">Furthermore, the multicultural nature of Belgium Brussels has influenced the</w:t>
      </w:r>
      <w:r>
        <w:t xml:space="preserve"> </w:t>
      </w:r>
      <w:r>
        <w:rPr>
          <w:bCs/>
          <w:b/>
        </w:rPr>
        <w:t xml:space="preserve">Tailor</w:t>
      </w:r>
      <w:r>
        <w:t xml:space="preserve">'s craft. Traditional Belgian cuts are now frequently combined with fabrics and styles from Africa, Asia, and the Middle East. This fusion creates a unique aesthetic that can only be achieved by a skilled</w:t>
      </w:r>
      <w:r>
        <w:t xml:space="preserve"> </w:t>
      </w:r>
      <w:r>
        <w:rPr>
          <w:bCs/>
          <w:b/>
        </w:rPr>
        <w:t xml:space="preserve">Tailor</w:t>
      </w:r>
      <w:r>
        <w:t xml:space="preserve"> </w:t>
      </w:r>
      <w:r>
        <w:t xml:space="preserve">who understands both drape structure and cultural symbolism. Therefore, the</w:t>
      </w:r>
      <w:r>
        <w:t xml:space="preserve"> </w:t>
      </w:r>
      <w:r>
        <w:rPr>
          <w:bCs/>
          <w:b/>
        </w:rPr>
        <w:t xml:space="preserve">Tailor</w:t>
      </w:r>
      <w:r>
        <w:t xml:space="preserve"> </w:t>
      </w:r>
      <w:r>
        <w:t xml:space="preserve">in Belgium Brussels serves as a bridge between diverse communities, using fabric to weave social cohesion.</w:t>
      </w:r>
    </w:p>
    <w:bookmarkEnd w:id="22"/>
    <w:bookmarkStart w:id="23" w:name="iv.-economic-impact-and-challenges"/>
    <w:p>
      <w:pPr>
        <w:pStyle w:val="Heading2"/>
      </w:pPr>
      <w:r>
        <w:t xml:space="preserve">IV. Economic Impact and Challenges</w:t>
      </w:r>
    </w:p>
    <w:p>
      <w:pPr>
        <w:pStyle w:val="FirstParagraph"/>
      </w:pPr>
      <w:r>
        <w:t xml:space="preserve">The economic landscape for the</w:t>
      </w:r>
      <w:r>
        <w:t xml:space="preserve"> </w:t>
      </w:r>
      <w:r>
        <w:rPr>
          <w:bCs/>
          <w:b/>
        </w:rPr>
        <w:t xml:space="preserve">Tailor</w:t>
      </w:r>
      <w:r>
        <w:t xml:space="preserve"> </w:t>
      </w:r>
      <w:r>
        <w:t xml:space="preserve">in Belgium Brussels is complex. On one hand, the cost of living and labor in Belgium Brussels is high, which poses a significant challenge for independent artisans. Renting workshop space in central districts can be prohibitive, forcing many</w:t>
      </w:r>
      <w:r>
        <w:t xml:space="preserve"> </w:t>
      </w:r>
      <w:r>
        <w:rPr>
          <w:bCs/>
          <w:b/>
        </w:rPr>
        <w:t xml:space="preserve">Tailors</w:t>
      </w:r>
      <w:r>
        <w:t xml:space="preserve"> </w:t>
      </w:r>
      <w:r>
        <w:t xml:space="preserve">to relocate to outskirts or share spaces with other creatives.</w:t>
      </w:r>
    </w:p>
    <w:p>
      <w:pPr>
        <w:pStyle w:val="BodyText"/>
      </w:pPr>
      <w:r>
        <w:t xml:space="preserve">However, there are counter-balancing factors. The presence of international institutions means there is a consistent demand for high-quality formal wear. Additionally, tourism in Belgium Brussels has surged, with visitors seeking authentic local experiences. A visit to a historic</w:t>
      </w:r>
      <w:r>
        <w:t xml:space="preserve"> </w:t>
      </w:r>
      <w:r>
        <w:rPr>
          <w:bCs/>
          <w:b/>
        </w:rPr>
        <w:t xml:space="preserve">Tailor</w:t>
      </w:r>
      <w:r>
        <w:t xml:space="preserve"> </w:t>
      </w:r>
      <w:r>
        <w:t xml:space="preserve">shop has become a cultural experience in itself, allowing tourists to purchase made-in-Belgium items that support the local economy.</w:t>
      </w:r>
    </w:p>
    <w:p>
      <w:pPr>
        <w:pStyle w:val="BodyText"/>
      </w:pPr>
      <w:r>
        <w:t xml:space="preserve">Data indicates that while the number of mass-production textile factories in Belgium has declined, the number of specialized bespoke ateliers remains stable. This resilience is attributed to the brand value associated with "Made in Belgium Brussels." Consumers are willing to pay a premium for products crafted by a master</w:t>
      </w:r>
      <w:r>
        <w:t xml:space="preserve"> </w:t>
      </w:r>
      <w:r>
        <w:rPr>
          <w:bCs/>
          <w:b/>
        </w:rPr>
        <w:t xml:space="preserve">Tailor</w:t>
      </w:r>
      <w:r>
        <w:t xml:space="preserve">, viewing it as an investment rather than a disposable commodity.</w:t>
      </w:r>
    </w:p>
    <w:bookmarkEnd w:id="23"/>
    <w:bookmarkStart w:id="24" w:name="v.-educational-and-institutional-support"/>
    <w:p>
      <w:pPr>
        <w:pStyle w:val="Heading2"/>
      </w:pPr>
      <w:r>
        <w:t xml:space="preserve">V. Educational and Institutional Support</w:t>
      </w:r>
    </w:p>
    <w:p>
      <w:pPr>
        <w:pStyle w:val="FirstParagraph"/>
      </w:pPr>
      <w:r>
        <w:t xml:space="preserve">A critical aspect of sustaining the</w:t>
      </w:r>
      <w:r>
        <w:t xml:space="preserve"> </w:t>
      </w:r>
      <w:r>
        <w:rPr>
          <w:bCs/>
          <w:b/>
        </w:rPr>
        <w:t xml:space="preserve">Tailor</w:t>
      </w:r>
      <w:r>
        <w:t xml:space="preserve"> </w:t>
      </w:r>
      <w:r>
        <w:t xml:space="preserve">profession in Belgium Brussels is education. Institutions such as La Cambre and other local design schools offer courses that emphasize technical precision alongside creative expression. These programs ensure that new generations of designers understand the foundational skills required to become a competent</w:t>
      </w:r>
      <w:r>
        <w:t xml:space="preserve"> </w:t>
      </w:r>
      <w:r>
        <w:rPr>
          <w:bCs/>
          <w:b/>
        </w:rPr>
        <w:t xml:space="preserve">Tailor</w:t>
      </w:r>
      <w:r>
        <w:t xml:space="preserve">.</w:t>
      </w:r>
    </w:p>
    <w:p>
      <w:pPr>
        <w:pStyle w:val="BodyText"/>
      </w:pPr>
      <w:r>
        <w:t xml:space="preserve">Moreover, trade unions and guilds within Belgium Brussels actively advocate for the rights of</w:t>
      </w:r>
      <w:r>
        <w:t xml:space="preserve"> </w:t>
      </w:r>
      <w:r>
        <w:rPr>
          <w:bCs/>
          <w:b/>
        </w:rPr>
        <w:t xml:space="preserve">Tailors</w:t>
      </w:r>
      <w:r>
        <w:t xml:space="preserve">. They provide resources for navigating EU regulations regarding textiles and offer platforms for young artisans to showcase their work. This institutional support is vital in maintaining the integrity of the profession and ensuring that the title of</w:t>
      </w:r>
      <w:r>
        <w:t xml:space="preserve"> </w:t>
      </w:r>
      <w:r>
        <w:rPr>
          <w:bCs/>
          <w:b/>
        </w:rPr>
        <w:t xml:space="preserve">Tailor</w:t>
      </w:r>
      <w:r>
        <w:t xml:space="preserve"> </w:t>
      </w:r>
      <w:r>
        <w:t xml:space="preserve">continues to denote quality and expertise.</w:t>
      </w:r>
    </w:p>
    <w:bookmarkEnd w:id="24"/>
    <w:bookmarkStart w:id="25" w:name="vi.-conclusion"/>
    <w:p>
      <w:pPr>
        <w:pStyle w:val="Heading2"/>
      </w:pPr>
      <w:r>
        <w:t xml:space="preserve">VI. Conclusion</w:t>
      </w:r>
    </w:p>
    <w:p>
      <w:pPr>
        <w:pStyle w:val="FirstParagraph"/>
      </w:pPr>
      <w:r>
        <w:t xml:space="preserve">In conclusion, this report demonstrates that the</w:t>
      </w:r>
      <w:r>
        <w:t xml:space="preserve"> </w:t>
      </w:r>
      <w:r>
        <w:rPr>
          <w:bCs/>
          <w:b/>
        </w:rPr>
        <w:t xml:space="preserve">Tailor</w:t>
      </w:r>
      <w:r>
        <w:t xml:space="preserve"> </w:t>
      </w:r>
      <w:r>
        <w:t xml:space="preserve">remains a vital figure in the socio-economic fabric of Belgium Brussels. Far from being an obsolete relic of the past, the</w:t>
      </w:r>
      <w:r>
        <w:t xml:space="preserve"> </w:t>
      </w:r>
      <w:r>
        <w:rPr>
          <w:bCs/>
          <w:b/>
        </w:rPr>
        <w:t xml:space="preserve">Tailor</w:t>
      </w:r>
      <w:r>
        <w:t xml:space="preserve"> </w:t>
      </w:r>
      <w:r>
        <w:t xml:space="preserve">has adapted to modern challenges by embracing sustainability, multiculturalism, and high-end craftsmanship. The unique context of Belgium Brussels—a city that is both a global political center and a hub for artistic expression—provides fertile ground for this profession to thrive.</w:t>
      </w:r>
    </w:p>
    <w:p>
      <w:pPr>
        <w:pStyle w:val="BodyText"/>
      </w:pPr>
      <w:r>
        <w:t xml:space="preserve">The findings suggest that support for the</w:t>
      </w:r>
      <w:r>
        <w:t xml:space="preserve"> </w:t>
      </w:r>
      <w:r>
        <w:rPr>
          <w:bCs/>
          <w:b/>
        </w:rPr>
        <w:t xml:space="preserve">Tailor</w:t>
      </w:r>
      <w:r>
        <w:t xml:space="preserve"> </w:t>
      </w:r>
      <w:r>
        <w:t xml:space="preserve">industry should be viewed as an investment in cultural heritage and local economic resilience. For policymakers, consumers, and designers in Belgium Brussels, recognizing the value of the</w:t>
      </w:r>
      <w:r>
        <w:t xml:space="preserve"> </w:t>
      </w:r>
      <w:r>
        <w:rPr>
          <w:bCs/>
          <w:b/>
        </w:rPr>
        <w:t xml:space="preserve">Tailor</w:t>
      </w:r>
      <w:r>
        <w:t xml:space="preserve"> </w:t>
      </w:r>
      <w:r>
        <w:t xml:space="preserve">is essential. Whether through repairing a cherished coat or crafting a bespoke suit for a diplomat, the</w:t>
      </w:r>
      <w:r>
        <w:t xml:space="preserve"> </w:t>
      </w:r>
      <w:r>
        <w:rPr>
          <w:bCs/>
          <w:b/>
        </w:rPr>
        <w:t xml:space="preserve">Tailor</w:t>
      </w:r>
      <w:r>
        <w:t xml:space="preserve"> </w:t>
      </w:r>
      <w:r>
        <w:t xml:space="preserve">continues to stitch together the history and future of Belgium Brussels.</w:t>
      </w:r>
    </w:p>
    <w:p>
      <w:pPr>
        <w:pStyle w:val="BodyText"/>
      </w:pPr>
      <w:r>
        <w:t xml:space="preserve">We recommend further study into digital integration within tailoring workshops in Belgium Brussels, as well as comparative analyses with other European capitals to better understand how local policies can best support artisanal trades. Ultimately, preserving the craft of the</w:t>
      </w:r>
      <w:r>
        <w:t xml:space="preserve"> </w:t>
      </w:r>
      <w:r>
        <w:rPr>
          <w:bCs/>
          <w:b/>
        </w:rPr>
        <w:t xml:space="preserve">Tailor</w:t>
      </w:r>
      <w:r>
        <w:t xml:space="preserve"> </w:t>
      </w:r>
      <w:r>
        <w:t xml:space="preserve">is synonymous with preserving the soul and identity of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Belgium Brussels</dc:title>
  <dc:creator/>
  <cp:keywords/>
  <dcterms:created xsi:type="dcterms:W3CDTF">2026-07-29T19:49:57Z</dcterms:created>
  <dcterms:modified xsi:type="dcterms:W3CDTF">2026-07-29T19:49:57Z</dcterms:modified>
</cp:coreProperties>
</file>

<file path=docProps/custom.xml><?xml version="1.0" encoding="utf-8"?>
<Properties xmlns="http://schemas.openxmlformats.org/officeDocument/2006/custom-properties" xmlns:vt="http://schemas.openxmlformats.org/officeDocument/2006/docPropsVTypes"/>
</file>