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7a6f401458e1f97fbb4b9e3fceaed62faa7fa8"/>
    <w:p>
      <w:pPr>
        <w:pStyle w:val="Heading1"/>
      </w:pPr>
      <w:r>
        <w:t xml:space="preserve">A Cultural Analysis of the Tailor Within the Context of Russia Saint Petersburg</w:t>
      </w:r>
    </w:p>
    <w:p>
      <w:pPr>
        <w:pStyle w:val="FirstParagraph"/>
      </w:pPr>
      <w:r>
        <w:rPr>
          <w:bCs/>
          <w:b/>
        </w:rPr>
        <w:t xml:space="preserve">Date:</w:t>
      </w:r>
      <w:r>
        <w:t xml:space="preserve"> </w:t>
      </w:r>
      <w:r>
        <w:t xml:space="preserve">October 26, 2023</w:t>
      </w:r>
      <w:r>
        <w:br/>
      </w:r>
      <w:r>
        <w:rPr>
          <w:bCs/>
          <w:b/>
        </w:rPr>
        <w:t xml:space="preserve">Locus:</w:t>
      </w:r>
      <w:r>
        <w:t xml:space="preserve">Russia Saint Petersburg</w:t>
      </w:r>
      <w:r>
        <w:br/>
      </w:r>
      <w:r>
        <w:rPr>
          <w:bCs/>
          <w:b/>
        </w:rPr>
        <w:t xml:space="preserve">Subject:</w:t>
      </w:r>
      <w:r>
        <w:t xml:space="preserve">The Traditional and Modern Tailor</w:t>
      </w:r>
    </w:p>
    <w:bookmarkStart w:id="20" w:name="X034ddc5e4b36cfd43099b5e9270d29e1d48a860"/>
    <w:p>
      <w:pPr>
        <w:pStyle w:val="Heading2"/>
      </w:pPr>
      <w:r>
        <w:t xml:space="preserve">I. Introduction: The Intersection of Craft and City</w:t>
      </w:r>
    </w:p>
    <w:p>
      <w:pPr>
        <w:pStyle w:val="FirstParagraph"/>
      </w:pPr>
      <w:r>
        <w:t xml:space="preserve">In the grand architectural tapestry of Northern Europe, few cities possess the atmospheric depth, historical weight, and sartorial prestige of Russia Saint Petersburg. Often referred to as the "Window to Europe," this city is not merely a geographical location but a cultural state of mind. It is a place where imperial history meets avant-garde modernity, creating an environment where appearance is never trivial; it is political, social, and aesthetic. At the heart of this sartorial consciousness lies the</w:t>
      </w:r>
      <w:r>
        <w:t xml:space="preserve"> </w:t>
      </w:r>
      <w:r>
        <w:t xml:space="preserve">Tailor</w:t>
      </w:r>
      <w:r>
        <w:t xml:space="preserve">. This book report explores how the figure of the tailor serves as a microcosm for understanding the complex social fabric of Russia Saint Petersburg. By examining historical records, contemporary fashion journalism, and sociological studies regarding dress codes in this specific region, we can deduce that the tailor is not simply a provider of clothing but a custodian of identity in Russia Saint Petersburg.</w:t>
      </w:r>
    </w:p>
    <w:bookmarkEnd w:id="20"/>
    <w:bookmarkStart w:id="21" w:name="X7420ae2a66b888a0ad597d2a837be9f4309400b"/>
    <w:p>
      <w:pPr>
        <w:pStyle w:val="Heading2"/>
      </w:pPr>
      <w:r>
        <w:t xml:space="preserve">II. Historical Context: From Imperial Court to Soviet Uniformity</w:t>
      </w:r>
    </w:p>
    <w:p>
      <w:pPr>
        <w:pStyle w:val="FirstParagraph"/>
      </w:pPr>
      <w:r>
        <w:t xml:space="preserve">To understand the contemporary relevance of the tailor in Russia Saint Petersburg, one must first look to its origins. During the era of the Russian Empire, Saint Petersburg was designed as a ceremonial capital meant to rival Paris and Vienna. Here, dress was regulated by strict court etiquette. The</w:t>
      </w:r>
      <w:r>
        <w:t xml:space="preserve"> </w:t>
      </w:r>
      <w:r>
        <w:t xml:space="preserve">Tailor</w:t>
      </w:r>
      <w:r>
        <w:t xml:space="preserve"> </w:t>
      </w:r>
      <w:r>
        <w:t xml:space="preserve">was an artisan of high status, tasked with translating imperial power into fabric for the nobility and military officers who populated the Nevsky Prospekt. The bespoke suits created during this era were characterized by their rigidity and perfection, reflecting the structured society they served.</w:t>
      </w:r>
    </w:p>
    <w:p>
      <w:pPr>
        <w:pStyle w:val="BodyText"/>
      </w:pPr>
      <w:r>
        <w:t xml:space="preserve">However, following the Bolshevik Revolution in 1917, this tradition was abruptly severed. For decades under Soviet rule, individual expression through clothing was suppressed in favor of uniformity. The concept of the private tailor went underground or vanished entirely from public discourse. Yet, even within Russia Saint Petersburg—a city that had suffered more during the Siege than any other—the longing for distinction persisted among those with access to resources and connections. The suppression did not kill the appreciation for good tailoring; it merely drove it into the shadows, creating a latent demand that would explode upon reopening.</w:t>
      </w:r>
    </w:p>
    <w:bookmarkEnd w:id="21"/>
    <w:bookmarkStart w:id="22" w:name="X2b8a0b6089d7252dba2e0cd31593df7f7225532"/>
    <w:p>
      <w:pPr>
        <w:pStyle w:val="Heading2"/>
      </w:pPr>
      <w:r>
        <w:t xml:space="preserve">III. The Renaissance of Bespoke: Post-Soviet Identity</w:t>
      </w:r>
    </w:p>
    <w:p>
      <w:pPr>
        <w:pStyle w:val="FirstParagraph"/>
      </w:pPr>
      <w:r>
        <w:t xml:space="preserve">The collapse of the Soviet Union brought with it a chaotic but vibrant renaissance in Russia Saint Petersburg. As borders opened and Western influences flooded in, there was a frantic scramble to redefine national and regional identity through dress. In this vacuum, the</w:t>
      </w:r>
      <w:r>
        <w:t xml:space="preserve"> </w:t>
      </w:r>
      <w:r>
        <w:t xml:space="preserve">Tailor</w:t>
      </w:r>
      <w:r>
        <w:t xml:space="preserve"> </w:t>
      </w:r>
      <w:r>
        <w:t xml:space="preserve">re-emerged as a critical figure. Unlike Moscow, which rapidly adopted fast fashion and global luxury brands with aggressive speed, Russia Saint Petersburg maintained a more conservative yet deeply intellectual approach to style.</w:t>
      </w:r>
    </w:p>
    <w:p>
      <w:pPr>
        <w:pStyle w:val="BodyText"/>
      </w:pPr>
      <w:r>
        <w:t xml:space="preserve">Institutions of higher learning in Saint Petersburg have historically produced generations of engineers, poets, and philosophers who view clothing as an extension of the intellect. Consequently, the modern tailor in this city is expected to understand not just measurements, but context. A suit purchased or commissioned by a resident of Russia Saint Petersburg is often viewed through the lens of literary heritage and artistic integrity. The fabric choices—often heavy wools suitable for damp climates—and the cuts reflect a dignity that aligns with the city’s gray skies and white nights aesthetic.</w:t>
      </w:r>
    </w:p>
    <w:bookmarkEnd w:id="22"/>
    <w:bookmarkStart w:id="23" w:name="Xfa4513adc74678f52b49e02d4f07cecddbee6be"/>
    <w:p>
      <w:pPr>
        <w:pStyle w:val="Heading2"/>
      </w:pPr>
      <w:r>
        <w:t xml:space="preserve">IV. Sociological Analysis: The Tailor as a Social Gatekeeper</w:t>
      </w:r>
    </w:p>
    <w:p>
      <w:pPr>
        <w:pStyle w:val="FirstParagraph"/>
      </w:pPr>
      <w:r>
        <w:t xml:space="preserve">Sociologically, the relationship between the client and the tailor in Russia Saint Petersburg functions as a form of social gatekeeping. In this city, knowledge of which atelier serves which circles is akin to knowing secret societies. There are historic workshops on Bolshaya Morskaya Street that have served diplomats since before 1990, and there are modern boutiques catering to the new tech oligarchs who prefer minimalist aesthetics.</w:t>
      </w:r>
    </w:p>
    <w:p>
      <w:pPr>
        <w:pStyle w:val="BodyText"/>
      </w:pPr>
      <w:r>
        <w:t xml:space="preserve">The interaction with a tailor in this context is ritualistic. It involves multiple fittings, discussions about posture (often influenced by the city’s architectural scale which forces one to look up), and debates on fabric provenance. This ritual reinforces social bonds. For the residents of Russia Saint Petersburg, visiting a reputable tailor is an act of maintaining one’s standing within a sophisticated urban tribe that values heritage over trendiness. The</w:t>
      </w:r>
      <w:r>
        <w:t xml:space="preserve"> </w:t>
      </w:r>
      <w:r>
        <w:t xml:space="preserve">Tailor</w:t>
      </w:r>
      <w:r>
        <w:t xml:space="preserve"> </w:t>
      </w:r>
      <w:r>
        <w:t xml:space="preserve">thus acts as an advisor on social navigation, helping clients dress appropriately for both high-society galas at the Hermitage and academic seminars at the university.</w:t>
      </w:r>
    </w:p>
    <w:bookmarkEnd w:id="23"/>
    <w:bookmarkStart w:id="24" w:name="X3e47408245643837bf0e512c7990b467ec04c99"/>
    <w:p>
      <w:pPr>
        <w:pStyle w:val="Heading2"/>
      </w:pPr>
      <w:r>
        <w:t xml:space="preserve">V. Contemporary Challenges and Future Trajectories</w:t>
      </w:r>
    </w:p>
    <w:p>
      <w:pPr>
        <w:pStyle w:val="FirstParagraph"/>
      </w:pPr>
      <w:r>
        <w:t xml:space="preserve">In recent years, geopolitical shifts have impacted Russia Saint Petersburg significantly. The flow of imported fabrics from Italy and England has become complicated, forcing local tailors to innovate with domestic or alternative global suppliers. This challenge has led to a surge in craftsmanship excellence as tailers strive to maintain international standards using locally sourced materials. Furthermore, the rise of digital platforms has changed how clients interact with</w:t>
      </w:r>
      <w:r>
        <w:t xml:space="preserve"> </w:t>
      </w:r>
      <w:r>
        <w:t xml:space="preserve">Tailor</w:t>
      </w:r>
      <w:r>
        <w:t xml:space="preserve"> </w:t>
      </w:r>
      <w:r>
        <w:t xml:space="preserve">services. While video consultations are common, the physical presence remains irreplaceable in Russia Saint Petersburg due to the emphasis on tactile experience and personal relationship-building.</w:t>
      </w:r>
    </w:p>
    <w:p>
      <w:pPr>
        <w:pStyle w:val="BodyText"/>
      </w:pPr>
      <w:r>
        <w:t xml:space="preserve">Moreover, there is a growing movement among younger generations in Saint Petersburg to revive traditional Russian tailoring techniques while integrating contemporary silhouettes. This synthesis creates a unique aesthetic that is distinctly of this region—blending the stoic elegance of the past with the fluidity of modern global culture.</w:t>
      </w:r>
    </w:p>
    <w:bookmarkEnd w:id="24"/>
    <w:bookmarkStart w:id="25" w:name="vi.-conclusion"/>
    <w:p>
      <w:pPr>
        <w:pStyle w:val="Heading2"/>
      </w:pPr>
      <w:r>
        <w:t xml:space="preserve">VI. Conclusion</w:t>
      </w:r>
    </w:p>
    <w:p>
      <w:pPr>
        <w:pStyle w:val="FirstParagraph"/>
      </w:pPr>
      <w:r>
        <w:t xml:space="preserve">In conclusion, studying the role of the tailor within Russia Saint Petersburg reveals far more than just economic data regarding garment production; it uncovers deep truths about cultural resilience and identity formation. The tailor is a symbol of continuity amidst change, bridging the imperial past with an uncertain future. In a city defined by water, stone, and history, the</w:t>
      </w:r>
      <w:r>
        <w:t xml:space="preserve"> </w:t>
      </w:r>
      <w:r>
        <w:t xml:space="preserve">Tailor</w:t>
      </w:r>
      <w:r>
        <w:t xml:space="preserve"> </w:t>
      </w:r>
      <w:r>
        <w:t xml:space="preserve">remains one of the few stable institutions that guarantees quality and personal attention. For anyone seeking to understand the social dynamics of Russia Saint Petersburg, observing how its inhabitants dress—and who makes those clothes—is an essential exercise. The tailor is not just a maker of clothes; he is an architect of the human form in one of Europe’s most compelling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Russia Saint Petersburg</dc:title>
  <dc:creator/>
  <dc:language>en</dc:language>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file>