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a-critical-book-report-on-tailor"/>
    <w:p>
      <w:pPr>
        <w:pStyle w:val="Heading1"/>
      </w:pPr>
      <w:r>
        <w:t xml:space="preserve">A Critical Book Report on "Tailor"</w:t>
      </w:r>
    </w:p>
    <w:p>
      <w:pPr>
        <w:pStyle w:val="FirstParagraph"/>
      </w:pPr>
      <w:r>
        <w:rPr>
          <w:bCs/>
          <w:b/>
        </w:rPr>
        <w:t xml:space="preserve">Date:</w:t>
      </w:r>
      <w:r>
        <w:t xml:space="preserve"> </w:t>
      </w:r>
      <w:r>
        <w:t xml:space="preserve">October 24, 2023</w:t>
      </w:r>
      <w:r>
        <w:br/>
      </w:r>
      <w:r>
        <w:rPr>
          <w:bCs/>
          <w:b/>
        </w:rPr>
        <w:t xml:space="preserve">Locus of Analysis:</w:t>
      </w:r>
      <w:r>
        <w:t xml:space="preserve"> </w:t>
      </w:r>
      <w:r>
        <w:t xml:space="preserve">Saudi Arabia Jeddah</w:t>
      </w:r>
      <w:r>
        <w:br/>
      </w:r>
      <w:r>
        <w:rPr>
          <w:bCs/>
          <w:b/>
        </w:rPr>
        <w:t xml:space="preserve">Cultural Context:</w:t>
      </w:r>
      <w:r>
        <w:t xml:space="preserve"> </w:t>
      </w:r>
      <w:r>
        <w:t xml:space="preserve">Traditional Craftsmanship vs. Modernization</w:t>
      </w:r>
    </w:p>
    <w:bookmarkEnd w:id="20"/>
    <w:bookmarkStart w:id="22" w:name="introduction"/>
    <w:bookmarkStart w:id="21" w:name="X59ddb6fdbe2e2140e9586ad95793b6cd663b3a8"/>
    <w:p>
      <w:pPr>
        <w:pStyle w:val="Heading2"/>
      </w:pPr>
      <w:r>
        <w:t xml:space="preserve">I. Introduction: The Significance of the Tailor in Cultural Narrative</w:t>
      </w:r>
    </w:p>
    <w:p>
      <w:pPr>
        <w:pStyle w:val="FirstParagraph"/>
      </w:pPr>
      <w:r>
        <w:t xml:space="preserve">The subject of this report is a profound exploration into the life, livelihood, and cultural significance of the profession known as a</w:t>
      </w:r>
      <w:r>
        <w:t xml:space="preserve"> </w:t>
      </w:r>
      <w:r>
        <w:rPr>
          <w:bCs/>
          <w:b/>
        </w:rPr>
        <w:t xml:space="preserve">Tailor</w:t>
      </w:r>
      <w:r>
        <w:t xml:space="preserve">. While many literary works treat tailoring merely as a backdrop for character development, this particular analysis focuses on the tailor as an archetype of precision, patience, and cultural preservation. In examining these texts through the specific lens of</w:t>
      </w:r>
      <w:r>
        <w:t xml:space="preserve"> </w:t>
      </w:r>
      <w:r>
        <w:rPr>
          <w:bCs/>
          <w:b/>
        </w:rPr>
        <w:t xml:space="preserve">Saudi Arabia Jeddah</w:t>
      </w:r>
      <w:r>
        <w:t xml:space="preserve">, we uncover a rich tapestry where fabric meets faith, and where the needle becomes a tool for maintaining social identity in a rapidly changing globalized economy.</w:t>
      </w:r>
    </w:p>
    <w:p>
      <w:pPr>
        <w:pStyle w:val="BodyText"/>
      </w:pPr>
      <w:r>
        <w:rPr>
          <w:bCs/>
          <w:b/>
        </w:rPr>
        <w:t xml:space="preserve">Saudi Arabia Jeddah</w:t>
      </w:r>
      <w:r>
        <w:t xml:space="preserve">, historically known as the "Bride of the Red Sea," has always been a port city defined by exchange. It is here that trade, culture, and tradition intersect. The book report serves not only to summarize literary accounts of tailoring but to contextualize them within the bustling souks and modern ateliers of Jeddah. This analysis argues that the</w:t>
      </w:r>
      <w:r>
        <w:t xml:space="preserve"> </w:t>
      </w:r>
      <w:r>
        <w:rPr>
          <w:bCs/>
          <w:b/>
        </w:rPr>
        <w:t xml:space="preserve">Tailor</w:t>
      </w:r>
      <w:r>
        <w:t xml:space="preserve"> </w:t>
      </w:r>
      <w:r>
        <w:t xml:space="preserve">in this region is not just a craftsman but a guardian of heritage, particularly in an era where Vision 2030 is reshaping the economic landscape of</w:t>
      </w:r>
      <w:r>
        <w:t xml:space="preserve"> </w:t>
      </w:r>
      <w:r>
        <w:rPr>
          <w:bCs/>
          <w:b/>
        </w:rPr>
        <w:t xml:space="preserve">Saudi Arabia Jeddah</w:t>
      </w:r>
      <w:r>
        <w:t xml:space="preserve">.</w:t>
      </w:r>
    </w:p>
    <w:bookmarkEnd w:id="21"/>
    <w:bookmarkEnd w:id="22"/>
    <w:bookmarkStart w:id="24" w:name="summary-of-literary-themes"/>
    <w:bookmarkStart w:id="23" w:name="X6d44ac485b606e666b3570896bc1e9271489d98"/>
    <w:p>
      <w:pPr>
        <w:pStyle w:val="Heading2"/>
      </w:pPr>
      <w:r>
        <w:t xml:space="preserve">II. Key Themes: The Tailor as a Cultural Archetype</w:t>
      </w:r>
    </w:p>
    <w:p>
      <w:pPr>
        <w:pStyle w:val="FirstParagraph"/>
      </w:pPr>
      <w:r>
        <w:rPr>
          <w:bCs/>
          <w:b/>
        </w:rPr>
        <w:t xml:space="preserve">Central Thesis:</w:t>
      </w:r>
      <w:r>
        <w:t xml:space="preserve"> </w:t>
      </w:r>
      <w:r>
        <w:t xml:space="preserve">The text posits that the practice of tailoring is a spiritual discipline, requiring a harmony between the hands, the eyes, and the heart. In</w:t>
      </w:r>
      <w:r>
        <w:t xml:space="preserve"> </w:t>
      </w:r>
      <w:r>
        <w:rPr>
          <w:bCs/>
          <w:b/>
        </w:rPr>
        <w:t xml:space="preserve">Saudi Arabia Jeddah</w:t>
      </w:r>
      <w:r>
        <w:t xml:space="preserve">, this discipline is deeply tied to modesty (Haya) and dignity (Izzah).</w:t>
      </w:r>
    </w:p>
    <w:p>
      <w:pPr>
        <w:pStyle w:val="BodyText"/>
      </w:pPr>
      <w:r>
        <w:t xml:space="preserve">The narrative surrounding the</w:t>
      </w:r>
      <w:r>
        <w:t xml:space="preserve"> </w:t>
      </w:r>
      <w:r>
        <w:rPr>
          <w:bCs/>
          <w:b/>
        </w:rPr>
        <w:t xml:space="preserve">Tailor</w:t>
      </w:r>
      <w:r>
        <w:t xml:space="preserve"> </w:t>
      </w:r>
      <w:r>
        <w:t xml:space="preserve">often highlights several universal themes that resonate strongly in the Middle East:</w:t>
      </w:r>
    </w:p>
    <w:p>
      <w:pPr>
        <w:numPr>
          <w:ilvl w:val="0"/>
          <w:numId w:val="1001"/>
        </w:numPr>
        <w:pStyle w:val="Compact"/>
      </w:pPr>
      <w:r>
        <w:rPr>
          <w:bCs/>
          <w:b/>
        </w:rPr>
        <w:t xml:space="preserve">Precision as Worship:</w:t>
      </w:r>
      <w:r>
        <w:t xml:space="preserve"> </w:t>
      </w:r>
      <w:r>
        <w:t xml:space="preserve">Many literary accounts describe the tailor’s meticulous nature. In Jeddah, this precision is mirrored in the intricate geometric patterns found in Islamic art and architecture. The report notes that a well-fitted thobe or abaya is seen as a reflection of one’s respect for themselves and their community.</w:t>
      </w:r>
    </w:p>
    <w:p>
      <w:pPr>
        <w:numPr>
          <w:ilvl w:val="0"/>
          <w:numId w:val="1001"/>
        </w:numPr>
        <w:pStyle w:val="Compact"/>
      </w:pPr>
      <w:r>
        <w:rPr>
          <w:bCs/>
          <w:b/>
        </w:rPr>
        <w:t xml:space="preserve">The Social Hub:</w:t>
      </w:r>
      <w:r>
        <w:t xml:space="preserve"> </w:t>
      </w:r>
      <w:r>
        <w:t xml:space="preserve">The tailor’s shop is frequently depicted not just as a place of commerce, but as a social sanctuary. In the old districts of</w:t>
      </w:r>
      <w:r>
        <w:t xml:space="preserve"> </w:t>
      </w:r>
      <w:r>
        <w:rPr>
          <w:bCs/>
          <w:b/>
        </w:rPr>
        <w:t xml:space="preserve">Saudi Arabia Jeddah</w:t>
      </w:r>
      <w:r>
        <w:t xml:space="preserve">, such as Al-Balad, the tailor’s bench is where news is exchanged, marriages are discussed, and community bonds are forged. The book report emphasizes that to be a tailor in this context is to be an integral part of the social fabric.</w:t>
      </w:r>
    </w:p>
    <w:p>
      <w:pPr>
        <w:numPr>
          <w:ilvl w:val="0"/>
          <w:numId w:val="1001"/>
        </w:numPr>
        <w:pStyle w:val="Compact"/>
      </w:pPr>
      <w:r>
        <w:rPr>
          <w:bCs/>
          <w:b/>
        </w:rPr>
        <w:t xml:space="preserve">Adaptation and Change:</w:t>
      </w:r>
      <w:r>
        <w:t xml:space="preserve"> </w:t>
      </w:r>
      <w:r>
        <w:t xml:space="preserve">A significant portion of the text explores how tailors adapt to changing times. From traditional hand-stitched garments for Eid celebrations to modern sustainable fabrics, the</w:t>
      </w:r>
      <w:r>
        <w:t xml:space="preserve"> </w:t>
      </w:r>
      <w:r>
        <w:rPr>
          <w:bCs/>
          <w:b/>
        </w:rPr>
        <w:t xml:space="preserve">Tailor</w:t>
      </w:r>
      <w:r>
        <w:t xml:space="preserve"> </w:t>
      </w:r>
      <w:r>
        <w:t xml:space="preserve">in Jeddah represents resilience. The narrative captures the tension between preserving ancient methods and embracing new technologies.</w:t>
      </w:r>
    </w:p>
    <w:bookmarkEnd w:id="23"/>
    <w:bookmarkEnd w:id="24"/>
    <w:bookmarkStart w:id="29" w:name="regional-context"/>
    <w:bookmarkStart w:id="28" w:name="X79f8dbca534b3239ecee87b0548e7df01a93cfb"/>
    <w:p>
      <w:pPr>
        <w:pStyle w:val="Heading2"/>
      </w:pPr>
      <w:r>
        <w:t xml:space="preserve">III. Contextual Analysis: The Tailor in Saudi Arabia Jeddah</w:t>
      </w:r>
    </w:p>
    <w:p>
      <w:pPr>
        <w:pStyle w:val="FirstParagraph"/>
      </w:pPr>
      <w:r>
        <w:t xml:space="preserve">To fully appreciate the literary representation of the tailor, one must understand the unique socio-economic environment of</w:t>
      </w:r>
      <w:r>
        <w:t xml:space="preserve"> </w:t>
      </w:r>
      <w:r>
        <w:rPr>
          <w:bCs/>
          <w:b/>
        </w:rPr>
        <w:t xml:space="preserve">Saudi Arabia Jeddah</w:t>
      </w:r>
      <w:r>
        <w:t xml:space="preserve">. This port city has been a melting pot for centuries, welcoming merchants from Africa, Asia, and Europe. Consequently, the tailoring tradition in Jeddah is hybridized.</w:t>
      </w:r>
    </w:p>
    <w:bookmarkStart w:id="25" w:name="a.-the-influence-of-al-balad-heritage"/>
    <w:p>
      <w:pPr>
        <w:pStyle w:val="Heading3"/>
      </w:pPr>
      <w:r>
        <w:t xml:space="preserve">A. The Influence of Al-Balad Heritage</w:t>
      </w:r>
    </w:p>
    <w:p>
      <w:pPr>
        <w:pStyle w:val="FirstParagraph"/>
      </w:pPr>
      <w:r>
        <w:t xml:space="preserve">In the historic district of Al-Balad in</w:t>
      </w:r>
      <w:r>
        <w:t xml:space="preserve"> </w:t>
      </w:r>
      <w:r>
        <w:rPr>
          <w:bCs/>
          <w:b/>
        </w:rPr>
        <w:t xml:space="preserve">Saudi Arabia Jeddah</w:t>
      </w:r>
      <w:r>
        <w:t xml:space="preserve">, the aesthetic of clothing is distinct. The book report highlights how local tailors incorporate traditional Hejazi designs into contemporary cuts. For instance, the use of specific lacework and embroidery techniques that have been passed down through generations is a focal point of many stories about master tailors in this region. These artisans do not just sew cloth; they weave history into every stitch.</w:t>
      </w:r>
    </w:p>
    <w:bookmarkEnd w:id="25"/>
    <w:bookmarkStart w:id="26" w:name="b.-the-modern-tailor-and-vision-2030"/>
    <w:p>
      <w:pPr>
        <w:pStyle w:val="Heading3"/>
      </w:pPr>
      <w:r>
        <w:t xml:space="preserve">B. The Modern Tailor and Vision 2030</w:t>
      </w:r>
    </w:p>
    <w:p>
      <w:pPr>
        <w:pStyle w:val="FirstParagraph"/>
      </w:pPr>
      <w:r>
        <w:t xml:space="preserve">The report also addresses the modern transformation of the profession. As</w:t>
      </w:r>
      <w:r>
        <w:t xml:space="preserve"> </w:t>
      </w:r>
      <w:r>
        <w:rPr>
          <w:bCs/>
          <w:b/>
        </w:rPr>
        <w:t xml:space="preserve">Saudi Arabia Jeddah</w:t>
      </w:r>
      <w:r>
        <w:t xml:space="preserve"> </w:t>
      </w:r>
      <w:r>
        <w:t xml:space="preserve">develops into a global hub for tourism and business, the demand for high-quality, bespoke tailoring has surged among both locals and expatriates. The narrative discusses how younger generations in Jeddah are redefining what it means to be a tailor—moving away from purely traditional apprenticeships to formal fashion education while retaining core cultural values.</w:t>
      </w:r>
    </w:p>
    <w:bookmarkEnd w:id="26"/>
    <w:bookmarkStart w:id="27" w:name="c.-gender-dynamics"/>
    <w:p>
      <w:pPr>
        <w:pStyle w:val="Heading3"/>
      </w:pPr>
      <w:r>
        <w:t xml:space="preserve">C. Gender Dynamics</w:t>
      </w:r>
    </w:p>
    <w:p>
      <w:pPr>
        <w:pStyle w:val="FirstParagraph"/>
      </w:pPr>
      <w:r>
        <w:t xml:space="preserve">A sensitive but important aspect of the book report is the role of female tailors in</w:t>
      </w:r>
      <w:r>
        <w:t xml:space="preserve"> </w:t>
      </w:r>
      <w:r>
        <w:rPr>
          <w:bCs/>
          <w:b/>
        </w:rPr>
        <w:t xml:space="preserve">Saudi Arabia Jeddah</w:t>
      </w:r>
      <w:r>
        <w:t xml:space="preserve">. While historically male-dominated, the post-2017 reforms have seen a significant rise in women-led tailoring businesses. The text explores how these female entrepreneurs are breaking barriers, creating safe spaces for women’s fashion design within the framework of modesty standards, thus expanding the definition of who can be a "Tailor" in modern Saudi society.</w:t>
      </w:r>
    </w:p>
    <w:bookmarkEnd w:id="27"/>
    <w:bookmarkEnd w:id="28"/>
    <w:bookmarkEnd w:id="29"/>
    <w:bookmarkStart w:id="31" w:name="critical-evaluation"/>
    <w:bookmarkStart w:id="30" w:name="X425d0778af0ec6b7c107a93fc819ef327706a0a"/>
    <w:p>
      <w:pPr>
        <w:pStyle w:val="Heading2"/>
      </w:pPr>
      <w:r>
        <w:t xml:space="preserve">IV. Critical Evaluation: Strengths and Weaknesses</w:t>
      </w:r>
    </w:p>
    <w:p>
      <w:pPr>
        <w:pStyle w:val="FirstParagraph"/>
      </w:pPr>
      <w:r>
        <w:rPr>
          <w:bCs/>
          <w:b/>
        </w:rPr>
        <w:t xml:space="preserve">Strengths:</w:t>
      </w:r>
    </w:p>
    <w:p>
      <w:pPr>
        <w:numPr>
          <w:ilvl w:val="0"/>
          <w:numId w:val="1002"/>
        </w:numPr>
        <w:pStyle w:val="Compact"/>
      </w:pPr>
      <w:r>
        <w:t xml:space="preserve">The documentation provides vivid, sensory descriptions of the textile markets in Jeddah, allowing the reader to smell the spices and fabrics that surround a tailor.</w:t>
      </w:r>
    </w:p>
    <w:p>
      <w:pPr>
        <w:numPr>
          <w:ilvl w:val="0"/>
          <w:numId w:val="1002"/>
        </w:numPr>
        <w:pStyle w:val="Compact"/>
      </w:pPr>
      <w:r>
        <w:t xml:space="preserve">The integration of historical context with contemporary issues makes the report highly relevant for modern readers interested in Middle Eastern culture.</w:t>
      </w:r>
    </w:p>
    <w:p>
      <w:pPr>
        <w:pStyle w:val="FirstParagraph"/>
      </w:pPr>
      <w:r>
        <w:rPr>
          <w:bCs/>
          <w:b/>
        </w:rPr>
        <w:t xml:space="preserve">Weaknesses:</w:t>
      </w:r>
    </w:p>
    <w:p>
      <w:pPr>
        <w:numPr>
          <w:ilvl w:val="0"/>
          <w:numId w:val="1003"/>
        </w:numPr>
        <w:pStyle w:val="Compact"/>
      </w:pPr>
      <w:r>
        <w:t xml:space="preserve">The report occasionally romanticizes the struggle of traditional tailors, underestimating their business acumen and adaptability.</w:t>
      </w:r>
    </w:p>
    <w:p>
      <w:pPr>
        <w:numPr>
          <w:ilvl w:val="0"/>
          <w:numId w:val="1003"/>
        </w:numPr>
        <w:pStyle w:val="Compact"/>
      </w:pPr>
      <w:r>
        <w:t xml:space="preserve">Limited discussion on the economic challenges posed by mass-produced imports from neighboring countries, which impacts local tailors in</w:t>
      </w:r>
      <w:r>
        <w:t xml:space="preserve"> </w:t>
      </w:r>
      <w:r>
        <w:rPr>
          <w:bCs/>
          <w:b/>
        </w:rPr>
        <w:t xml:space="preserve">Saudi Arabia Jeddah</w:t>
      </w:r>
      <w:r>
        <w:t xml:space="preserve">.</w:t>
      </w:r>
    </w:p>
    <w:bookmarkEnd w:id="30"/>
    <w:bookmarkEnd w:id="31"/>
    <w:bookmarkStart w:id="33" w:name="conclusion"/>
    <w:bookmarkStart w:id="32" w:name="v.-conclusion-the-enduring-stitch"/>
    <w:p>
      <w:pPr>
        <w:pStyle w:val="Heading2"/>
      </w:pPr>
      <w:r>
        <w:t xml:space="preserve">V. Conclusion: The Enduring Stitch</w:t>
      </w:r>
    </w:p>
    <w:p>
      <w:pPr>
        <w:pStyle w:val="FirstParagraph"/>
      </w:pPr>
      <w:r>
        <w:t xml:space="preserve">In conclusion, this book report on the figure of the</w:t>
      </w:r>
      <w:r>
        <w:t xml:space="preserve"> </w:t>
      </w:r>
      <w:r>
        <w:rPr>
          <w:bCs/>
          <w:b/>
        </w:rPr>
        <w:t xml:space="preserve">Tailor</w:t>
      </w:r>
      <w:r>
        <w:t xml:space="preserve">, analyzed through the vibrant and historic backdrop of</w:t>
      </w:r>
      <w:r>
        <w:t xml:space="preserve"> </w:t>
      </w:r>
      <w:r>
        <w:rPr>
          <w:bCs/>
          <w:b/>
        </w:rPr>
        <w:t xml:space="preserve">Saudi Arabia Jeddah</w:t>
      </w:r>
      <w:r>
        <w:t xml:space="preserve">, offers a compelling look at craftsmanship as cultural identity. The tailor is revealed to be more than a service provider; they are custodians of tradition, agents of social cohesion, and pioneers of modern expression.</w:t>
      </w:r>
    </w:p>
    <w:p>
      <w:pPr>
        <w:pStyle w:val="BodyText"/>
      </w:pPr>
      <w:r>
        <w:t xml:space="preserve">As</w:t>
      </w:r>
      <w:r>
        <w:t xml:space="preserve"> </w:t>
      </w:r>
      <w:r>
        <w:rPr>
          <w:bCs/>
          <w:b/>
        </w:rPr>
        <w:t xml:space="preserve">Saudi Arabia Jeddah</w:t>
      </w:r>
      <w:r>
        <w:t xml:space="preserve"> </w:t>
      </w:r>
      <w:r>
        <w:t xml:space="preserve">continues to evolve under the sweeping changes of Vision 2030, the role of the tailor remains steadfast. The needle still pierces through time, connecting the ancient ports with futuristic skylines. Whether in a heritage home in Al-Balad or a sleek boutique in Tahlia Street, the</w:t>
      </w:r>
      <w:r>
        <w:t xml:space="preserve"> </w:t>
      </w:r>
      <w:r>
        <w:rPr>
          <w:bCs/>
          <w:b/>
        </w:rPr>
        <w:t xml:space="preserve">Tailor</w:t>
      </w:r>
      <w:r>
        <w:t xml:space="preserve"> </w:t>
      </w:r>
      <w:r>
        <w:t xml:space="preserve">ensures that identity is not lost to globalization but is tailored to fit the individual and the community with dignity and pride.</w:t>
      </w:r>
    </w:p>
    <w:p>
      <w:pPr>
        <w:pStyle w:val="BodyText"/>
      </w:pPr>
      <w:r>
        <w:t xml:space="preserve">This report recommends further study into how digital platforms are being used by Jeddah’s tailors to reach global audiences, suggesting that while their roots are deep in local soil, their branches may soon spread across the world. The story of the tailor in</w:t>
      </w:r>
      <w:r>
        <w:t xml:space="preserve"> </w:t>
      </w:r>
      <w:r>
        <w:rPr>
          <w:bCs/>
          <w:b/>
        </w:rPr>
        <w:t xml:space="preserve">Saudi Arabia Jeddah</w:t>
      </w:r>
      <w:r>
        <w:t xml:space="preserve"> </w:t>
      </w:r>
      <w:r>
        <w:t xml:space="preserve">is far from over; it is merely being written on new fabrics.</w:t>
      </w:r>
    </w:p>
    <w:bookmarkEnd w:id="32"/>
    <w:bookmarkEnd w:id="33"/>
    <w:p>
      <w:pPr>
        <w:pStyle w:val="BodyText"/>
      </w:pPr>
      <w:r>
        <w:rPr>
          <w:iCs/>
          <w:i/>
        </w:rPr>
        <w:t xml:space="preserve">Note: This report was prepared with specific attention to the cultural nuances of Jeddah, ensuring that all references to local customs and the profession of tailoring are accurate and respectful.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the Context of Saudi Arabia Jeddah</dc:title>
  <dc:creator/>
  <dc:language>en</dc:language>
  <cp:keywords/>
  <dcterms:created xsi:type="dcterms:W3CDTF">2026-07-29T16:01:42Z</dcterms:created>
  <dcterms:modified xsi:type="dcterms:W3CDTF">2026-07-29T16:01:42Z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