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book-report"/>
    <w:p>
      <w:pPr>
        <w:pStyle w:val="Heading1"/>
      </w:pPr>
      <w:r>
        <w:t xml:space="preserve">Book Report</w:t>
      </w:r>
    </w:p>
    <w:p>
      <w:pPr>
        <w:pStyle w:val="FirstParagraph"/>
      </w:pPr>
      <w:r>
        <w:rPr>
          <w:bCs/>
          <w:b/>
        </w:rPr>
        <w:t xml:space="preserve">Title:</w:t>
      </w:r>
    </w:p>
    <w:p>
      <w:pPr>
        <w:pStyle w:val="BodyText"/>
      </w:pPr>
      <w:r>
        <w:t xml:space="preserve">Teacher Primary: Pedagogical Challenges and Strategic Innovations in the Urban Context of Ivory Coast Abidjan</w:t>
      </w:r>
    </w:p>
    <w:p>
      <w:pPr>
        <w:pStyle w:val="BodyText"/>
      </w:pPr>
      <w:r>
        <w:rPr>
          <w:bCs/>
          <w:b/>
        </w:rPr>
        <w:t xml:space="preserve">Date of Review:</w:t>
      </w:r>
    </w:p>
    <w:bookmarkStart w:id="25" w:name="Xf73f21079e02c78e95bb45f183197a3e01796a7"/>
    <w:p>
      <w:pPr>
        <w:pStyle w:val="Heading3"/>
      </w:pPr>
      <w:r>
        <w:t xml:space="preserve">The Book Report analyzes the critical role of the Teacher Primary within the educational ecosystem of Ivory Coast Abidjan.</w:t>
      </w:r>
    </w:p>
    <w:p>
      <w:pPr>
        <w:pStyle w:val="FirstParagraph"/>
      </w:pPr>
      <w:r>
        <w:t xml:space="preserve">The central thesis is that effective primary education in Ivory Coast Abidjan requires a paradigm shift from traditional rote learning to adaptive, culturally responsive pedagogy.</w:t>
      </w:r>
    </w:p>
    <w:p>
      <w:pPr>
        <w:pStyle w:val="BodyText"/>
      </w:pPr>
      <w:r>
        <w:rPr>
          <w:bCs/>
          <w:b/>
        </w:rPr>
        <w:t xml:space="preserve">The Teacher Primary</w:t>
      </w:r>
      <w:r>
        <w:t xml:space="preserve"> </w:t>
      </w:r>
      <w:r>
        <w:t xml:space="preserve">serves as the pivotal agent of change.</w:t>
      </w:r>
    </w:p>
    <w:p>
      <w:pPr>
        <w:pStyle w:val="BodyText"/>
      </w:pPr>
      <w:r>
        <w:t xml:space="preserve">The urban density of</w:t>
      </w:r>
      <w:r>
        <w:t xml:space="preserve"> </w:t>
      </w:r>
      <w:r>
        <w:rPr>
          <w:bCs/>
          <w:b/>
        </w:rPr>
        <w:t xml:space="preserve">Ivory Coast Abidjan</w:t>
      </w:r>
    </w:p>
    <w:p>
      <w:pPr>
        <w:pStyle w:val="BodyText"/>
      </w:pPr>
      <w:r>
        <w:t xml:space="preserve">The educational landscape in West Africa is currently undergoing significant transformation, with a particular focus on strengthening foundational learning at the primary level. This book report examines the critical dynamics surrounding the **Teacher Primary**, specifically within the bustling and complex urban environment of **Ivory Coast Abidjan**. As one of Africa's major economic hubs, Abidjan presents unique opportunities and profound challenges for educational delivery. The intersection of rapid urbanization, multicultural student populations, and resource constraints makes this region a critical case study for understanding modern primary education in developing nations.</w:t>
      </w:r>
    </w:p>
    <w:p>
      <w:pPr>
        <w:pStyle w:val="BodyText"/>
      </w:pPr>
      <w:r>
        <w:t xml:space="preserve">The document argues that the **Teacher Primary** is not merely an instructor of curriculum but a central pillar of social cohesion and economic development. In **Ivory Coast Abidjan**, where migration from rural areas creates diverse linguistic and cultural classrooms, the role of the teacher has expanded beyond academics to include social integration, psychological support, and community liaison. This report explores how pedagogical strategies must adapt to these realities to ensure equitable access quality education for all children.</w:t>
      </w:r>
    </w:p>
    <w:bookmarkStart w:id="20" w:name="Xf920d45317c6609ef2bc44de3af55eb7118e13b"/>
    <w:p>
      <w:pPr>
        <w:pStyle w:val="Heading2"/>
      </w:pPr>
      <w:r>
        <w:t xml:space="preserve">Contextualizing Education in Ivory Coast Abidjan</w:t>
      </w:r>
    </w:p>
    <w:p>
      <w:pPr>
        <w:pStyle w:val="FirstParagraph"/>
      </w:pPr>
      <w:r>
        <w:t xml:space="preserve">To understand the significance of the **Teacher Primary**, one must first appreciate the specific context of **Ivory Coast Abidjan**. As the economic capital and most populous city, Abidjaani attracts families from across Côte d'Ivoire and neighboring countries. This demographic influx creates a high demand for primary school places, often outstripping supply. Consequently, classrooms in **Ivory Coast Abidjan** are frequently overcrowded, with student-teacher ratios that challenge traditional teaching methods.</w:t>
      </w:r>
    </w:p>
    <w:p>
      <w:pPr>
        <w:pStyle w:val="BodyText"/>
      </w:pPr>
      <w:r>
        <w:t xml:space="preserve">The linguistic diversity in Abidjan adds another layer of complexity. While French is the official language of instruction, students arrive with varying levels of proficiency in French and a rich tapestry of local languages such as Dioula, Baoulé, and Ébrié. The **Teacher Primary** must navigate this linguistic landscape effectively. The book emphasizes that ignoring home languages can lead to alienation and poor academic performance. Therefore, effective teaching strategies in **Ivory Coast Abidjan** increasingly incorporate translanguaging practices and culturally relevant materials to bridge the gap between home life and school learning.</w:t>
      </w:r>
    </w:p>
    <w:bookmarkEnd w:id="20"/>
    <w:bookmarkStart w:id="21" w:name="the-evolving-role-of-the-teacher-primary"/>
    <w:p>
      <w:pPr>
        <w:pStyle w:val="Heading2"/>
      </w:pPr>
      <w:r>
        <w:t xml:space="preserve">The Evolving Role of the Teacher Primary</w:t>
      </w:r>
    </w:p>
    <w:p>
      <w:pPr>
        <w:pStyle w:val="FirstParagraph"/>
      </w:pPr>
      <w:r>
        <w:t xml:space="preserve">A central theme of this analysis is the evolving definition of what it means to be a **Teacher Primary** in a modern urban setting. Historically, teachers were viewed as transmitters of knowledge. However, in the context of **Ivory Coast Abidjan**, where digital literacy and critical thinking are becoming essential skills for future economic participation, the role has shifted toward that of a facilitator and mentor.</w:t>
      </w:r>
    </w:p>
    <w:p>
      <w:pPr>
        <w:pStyle w:val="BodyText"/>
      </w:pPr>
      <w:r>
        <w:t xml:space="preserve">The report highlights several key competencies required for modern **Teacher Primary** professionals:</w:t>
      </w:r>
    </w:p>
    <w:p>
      <w:pPr>
        <w:pStyle w:val="BodyText"/>
      </w:pPr>
      <w:r>
        <w:rPr>
          <w:bCs/>
          <w:b/>
        </w:rPr>
        <w:t xml:space="preserve">Pedagogical Adaptability:</w:t>
      </w:r>
      <w:r>
        <w:t xml:space="preserve"> </w:t>
      </w:r>
      <w:r>
        <w:t xml:space="preserve">Teachers must be able to adjust lesson plans for mixed-ability classes, a common reality in **Ivory Coast Abidjan** schools where students come from diverse socioeconomic backgrounds.</w:t>
      </w:r>
    </w:p>
    <w:p>
      <w:pPr>
        <w:pStyle w:val="BodyText"/>
      </w:pPr>
      <w:r>
        <w:rPr>
          <w:iCs/>
          <w:i/>
        </w:rPr>
        <w:t xml:space="preserve">Digital Literacy:</w:t>
      </w:r>
      <w:r>
        <w:t xml:space="preserve"> </w:t>
      </w:r>
      <w:r>
        <w:t xml:space="preserve">The integration of technology in classrooms is growing. Teachers need training not only to use digital tools but also to teach digital citizenship and information literacy.</w:t>
      </w:r>
    </w:p>
    <w:p>
      <w:pPr>
        <w:pStyle w:val="BodyText"/>
      </w:pPr>
      <w:r>
        <w:rPr>
          <w:bCs/>
          <w:b/>
        </w:rPr>
        <w:t xml:space="preserve">Social-Emotional Learning (SEL):</w:t>
      </w:r>
    </w:p>
    <w:p>
      <w:pPr>
        <w:pStyle w:val="BodyText"/>
      </w:pPr>
      <w:r>
        <w:t xml:space="preserve">In **Ivory Coast Abidjan**, many students face external stressors related to urban poverty, family instability, or migration trauma. The **Teacher Primary** is often the first point of contact for identifying these issues. Consequently, teacher training programs are increasingly focusing on SEL strategies to help educators support the holistic well-being of their students.</w:t>
      </w:r>
    </w:p>
    <w:bookmarkEnd w:id="21"/>
    <w:bookmarkStart w:id="22" w:name="challenges-and-structural-barriers"/>
    <w:p>
      <w:pPr>
        <w:pStyle w:val="Heading2"/>
      </w:pPr>
      <w:r>
        <w:t xml:space="preserve">Challenges and Structural Barriers</w:t>
      </w:r>
    </w:p>
    <w:p>
      <w:pPr>
        <w:pStyle w:val="FirstParagraph"/>
      </w:pPr>
      <w:r>
        <w:t xml:space="preserve">Despite the clear need for professional development, several structural barriers hinder optimal performance by the **Teacher Primary** in **Ivory Coast Abidjan**. The report identifies underfunding as a primary concern. Schools often lack basic infrastructure, such as adequate lighting, ventilation, and clean water facilities, which affects both teacher morale and student health.</w:t>
      </w:r>
    </w:p>
    <w:p>
      <w:pPr>
        <w:pStyle w:val="BodyText"/>
      </w:pPr>
      <w:r>
        <w:t xml:space="preserve">Furthermore, there is a significant gap between pre-service training and classroom reality. Many teachers feel ill-equipped to handle the specific challenges of large class sizes in **Ivory Coast Abidjan**. The report suggests that continuing professional development (CPD) must be more frequent, practical, and locally relevant. Instead of generic national training modules, CPD should address local issues specific to urban centers like Abidjan.</w:t>
      </w:r>
    </w:p>
    <w:bookmarkEnd w:id="22"/>
    <w:bookmarkStart w:id="23" w:name="X55dfa526a211242d0105b228eeeadd304647023"/>
    <w:p>
      <w:pPr>
        <w:pStyle w:val="Heading2"/>
      </w:pPr>
      <w:r>
        <w:t xml:space="preserve">Strategic Innovations and Recommendations</w:t>
      </w:r>
    </w:p>
    <w:p>
      <w:pPr>
        <w:pStyle w:val="FirstParagraph"/>
      </w:pPr>
      <w:r>
        <w:t xml:space="preserve">To enhance the effectiveness of the **Teacher Primary** in **Ivory Coast Abidjan**, several strategic innovations are proposed:</w:t>
      </w:r>
    </w:p>
    <w:p>
      <w:pPr>
        <w:pStyle w:val="BodyText"/>
      </w:pPr>
      <w:r>
        <w:rPr>
          <w:bCs/>
          <w:b/>
        </w:rPr>
        <w:t xml:space="preserve">Mentorship Networks:</w:t>
      </w:r>
    </w:p>
    <w:p>
      <w:pPr>
        <w:numPr>
          <w:ilvl w:val="0"/>
          <w:numId w:val="1001"/>
        </w:numPr>
        <w:pStyle w:val="Compact"/>
      </w:pPr>
      <w:r>
        <w:t xml:space="preserve">Create local networks where experienced teachers mentor new recruits. This fosters a sense of community and allows for the sharing of best practices specific to **Ivory Coast Abidjan**.</w:t>
      </w:r>
    </w:p>
    <w:p>
      <w:pPr>
        <w:pStyle w:val="FirstParagraph"/>
      </w:pPr>
      <w:r>
        <w:rPr>
          <w:bCs/>
          <w:b/>
        </w:rPr>
        <w:t xml:space="preserve">Tech-Enhanced Learning:</w:t>
      </w:r>
    </w:p>
    <w:p>
      <w:pPr>
        <w:numPr>
          <w:ilvl w:val="0"/>
          <w:numId w:val="1002"/>
        </w:numPr>
        <w:pStyle w:val="Compact"/>
      </w:pPr>
      <w:r>
        <w:t xml:space="preserve">Leverage mobile technology, which is widely accessible in Abidjan, to provide teachers with on-demand resources and training modules. Apps can offer lesson planning assistance and real-time feedback.</w:t>
      </w:r>
    </w:p>
    <w:p>
      <w:pPr>
        <w:pStyle w:val="FirstParagraph"/>
      </w:pPr>
      <w:r>
        <w:t xml:space="preserve">Community Engagement:</w:t>
      </w:r>
    </w:p>
    <w:p>
      <w:pPr>
        <w:numPr>
          <w:ilvl w:val="0"/>
          <w:numId w:val="1003"/>
        </w:numPr>
        <w:pStyle w:val="Compact"/>
      </w:pPr>
      <w:r>
        <w:t xml:space="preserve">Incorporate parents and community leaders into the educational process. In **Ivory Coast Abidjan**, strong community ties can support school initiatives, improve attendance, and create a safer learning environment.</w:t>
      </w:r>
    </w:p>
    <w:bookmarkEnd w:id="23"/>
    <w:bookmarkStart w:id="24" w:name="conclusion"/>
    <w:p>
      <w:pPr>
        <w:pStyle w:val="Heading2"/>
      </w:pPr>
      <w:r>
        <w:t xml:space="preserve">Conclusion</w:t>
      </w:r>
    </w:p>
    <w:p>
      <w:pPr>
        <w:pStyle w:val="FirstParagraph"/>
      </w:pPr>
      <w:r>
        <w:t xml:space="preserve">This book report underscores the indispensable role of the **Teacher Primary** in shaping the future of **Ivory Coast Abidjan**. The teacher is not just an educator but a catalyst for social mobility and national development. By addressing the unique challenges of urban education, linguistic diversity, and resource constraints, stakeholders can empower teachers to deliver high-quality primary education.</w:t>
      </w:r>
    </w:p>
    <w:p>
      <w:pPr>
        <w:pStyle w:val="BodyText"/>
      </w:pPr>
      <w:r>
        <w:t xml:space="preserve">The path forward requires a concerted effort from government policymakers, educational institutions, NGOs. Investment in teacher training infrastructure improvement is not merely an educational expense but a strategic investment in the stability and prosperity of **Ivory Coast Abidjan**. As the city continues to grow, ensuring that every child has access to a skilled and supported **Teacher Primary** will remain one of its most critical priorities.</w:t>
      </w:r>
    </w:p>
    <w:p>
      <w:pPr>
        <w:pStyle w:val="BodyText"/>
      </w:pPr>
      <w:r>
        <w:t xml:space="preserve">In summary, the quality of education in **Ivory Coast Abidjan** is directly proportional to the support, training, and recognition given to its primary school teachers. By adopting adaptive pedagogies and fostering supportive ecosystems for educators, society can ensure that the next generation in Abidjan is equipped with the knowledge and skills needed for success.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Transforming Primary Education in Ivory Coast Abidjan</dc:title>
  <dc:creator/>
  <dc:language>en</dc:language>
  <cp:keywords/>
  <dcterms:created xsi:type="dcterms:W3CDTF">2026-07-30T02:21:51Z</dcterms:created>
  <dcterms:modified xsi:type="dcterms:W3CDTF">2026-07-30T02:21:51Z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