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30" w:name="Xea7f3741a477ab5547a8037db2891a70b4aa45f"/>
    <w:p>
      <w:pPr>
        <w:pStyle w:val="Heading1"/>
      </w:pPr>
      <w:r>
        <w:t xml:space="preserve">A Comprehensive Book Report:</w:t>
      </w:r>
      <w:r>
        <w:br/>
      </w:r>
      <w:r>
        <w:t xml:space="preserve">The Telecommunication Engineer in the Context of Egypt Alexandria</w:t>
      </w:r>
    </w:p>
    <w:p>
      <w:pPr>
        <w:pStyle w:val="FirstParagraph"/>
      </w:pPr>
      <w:r>
        <w:rPr>
          <w:bCs/>
          <w:b/>
        </w:rPr>
        <w:t xml:space="preserve">Title:</w:t>
      </w:r>
      <w:r>
        <w:t xml:space="preserve"> </w:t>
      </w:r>
      <w:r>
        <w:t xml:space="preserve">Bridging the Gap: Infrastructure, Innovation, and Social Impact</w:t>
      </w:r>
      <w:r>
        <w:br/>
      </w:r>
      <w:r>
        <w:rPr>
          <w:bCs/>
          <w:b/>
        </w:rPr>
        <w:t xml:space="preserve">Focus Subject:</w:t>
      </w:r>
      <w:r>
        <w:t xml:space="preserve"> </w:t>
      </w:r>
      <w:r>
        <w:t xml:space="preserve">The Telecommunication Engineer</w:t>
      </w:r>
      <w:r>
        <w:br/>
      </w:r>
      <w:r>
        <w:t xml:space="preserve"> </w:t>
      </w:r>
      <w:r>
        <w:t xml:space="preserve">Egypt Alexandria</w:t>
      </w:r>
    </w:p>
    <w:bookmarkStart w:id="20" w:name="i.-introduction"/>
    <w:p>
      <w:pPr>
        <w:pStyle w:val="Heading2"/>
      </w:pPr>
      <w:r>
        <w:t xml:space="preserve">I. Introduction</w:t>
      </w:r>
    </w:p>
    <w:p>
      <w:pPr>
        <w:pStyle w:val="FirstParagraph"/>
      </w:pPr>
      <w:r>
        <w:t xml:space="preserve">In the contemporary era, where digital connectivity is synonymous with economic vitality and social cohesion, the figure of the Telecommunication Engineer stands as a pivotal architect of modern society. This book report explores the multifaceted role, challenges, and opportunities inherent to this profession within a specific geographic and cultural context:</w:t>
      </w:r>
      <w:r>
        <w:t xml:space="preserve"> </w:t>
      </w:r>
      <w:r>
        <w:t xml:space="preserve">Egypt Alexandria</w:t>
      </w:r>
      <w:r>
        <w:t xml:space="preserve">. As one of Egypt's most historic cities and its primary industrial hub, Alexandria presents a unique laboratory for telecommunication development. The narrative woven throughout these pages is not merely about circuits and signals; it is about how the</w:t>
      </w:r>
      <w:r>
        <w:t xml:space="preserve"> </w:t>
      </w:r>
      <w:r>
        <w:t xml:space="preserve">Telecommunication Engineer</w:t>
      </w:r>
      <w:r>
        <w:t xml:space="preserve"> </w:t>
      </w:r>
      <w:r>
        <w:t xml:space="preserve">serves as the bridge between ancient heritage and futuristic innovation in a city that has always been at the crossroads of civilizations.</w:t>
      </w:r>
    </w:p>
    <w:bookmarkEnd w:id="20"/>
    <w:bookmarkStart w:id="21" w:name="X206bfea54fe15ea7755f5d09653d34334961079"/>
    <w:p>
      <w:pPr>
        <w:pStyle w:val="Heading2"/>
      </w:pPr>
      <w:r>
        <w:t xml:space="preserve">II. The Historical Context: From Lighthouses to Fiber Optics</w:t>
      </w:r>
    </w:p>
    <w:p>
      <w:pPr>
        <w:pStyle w:val="FirstParagraph"/>
      </w:pPr>
      <w:r>
        <w:t xml:space="preserve">The history of connectivity in Alexandria dates back millennia, symbolized by the ancient Lighthouse of Pharos. However, this report focuses on the modern interpretation of that legacy through the lens of telecommunications. For decades, Egypt’s communication infrastructure was centralized heavily in Cairo, leaving regional hubs like Alexandria to play catch-up. The book details how this historical imbalance created a specific skill set among local engineers—engineers who are not only technically proficient but also adept at resourcefulness and adaptive problem-solving.</w:t>
      </w:r>
    </w:p>
    <w:p>
      <w:pPr>
        <w:pStyle w:val="BodyText"/>
      </w:pPr>
      <w:r>
        <w:t xml:space="preserve">The narrative highlights that the modern</w:t>
      </w:r>
      <w:r>
        <w:t xml:space="preserve"> </w:t>
      </w:r>
      <w:r>
        <w:t xml:space="preserve">Telecommunication Engineer</w:t>
      </w:r>
      <w:r>
        <w:t xml:space="preserve"> </w:t>
      </w:r>
      <w:r>
        <w:t xml:space="preserve">in Alexandria is tasked with digitizing a city that is physically sprawling along the Mediterranean coast. Unlike inland cities, Alexandria’s geography imposes specific challenges on infrastructure deployment, such as soil salinity affecting underground cabling and high humidity impacting aerial lines. The text argues that understanding these geographical nuances is crucial for any engineer practicing in this region.</w:t>
      </w:r>
    </w:p>
    <w:bookmarkEnd w:id="21"/>
    <w:bookmarkStart w:id="25" w:name="X0280ba098ef9ff4f1875f99b2eda9c79585282a"/>
    <w:p>
      <w:pPr>
        <w:pStyle w:val="Heading2"/>
      </w:pPr>
      <w:r>
        <w:t xml:space="preserve">III. Key Themes in the Telecommunication Landscape of Egypt Alexandria</w:t>
      </w:r>
    </w:p>
    <w:bookmarkStart w:id="22" w:name="a.-the-digital-transformation-initiative"/>
    <w:p>
      <w:pPr>
        <w:pStyle w:val="Heading3"/>
      </w:pPr>
      <w:r>
        <w:t xml:space="preserve">A. The Digital Transformation Initiative</w:t>
      </w:r>
    </w:p>
    <w:p>
      <w:pPr>
        <w:pStyle w:val="FirstParagraph"/>
      </w:pPr>
      <w:r>
        <w:t xml:space="preserve">A significant portion of the discussion revolves around Egypt’s national vision to become a digital hub for Africa and Europe, with Alexandria positioned as a key node. The book reports on the aggressive rollout of Fiber-to-the-Home (FTTH) projects in Alexandrian neighborhoods, from historic downtown areas to newly developed coastal zones. The</w:t>
      </w:r>
      <w:r>
        <w:t xml:space="preserve"> </w:t>
      </w:r>
      <w:r>
        <w:t xml:space="preserve">Telecommunication Engineer</w:t>
      </w:r>
      <w:r>
        <w:t xml:space="preserve"> </w:t>
      </w:r>
      <w:r>
        <w:t xml:space="preserve">is depicted as the frontline executor of this national policy. They are responsible for network planning, site acquisition, and ensuring that the "last mile" connectivity reaches both high-density residential blocks and industrial factories in the Eastern and Western Docks.</w:t>
      </w:r>
    </w:p>
    <w:bookmarkEnd w:id="22"/>
    <w:bookmarkStart w:id="23" w:name="b.-5g-deployment-and-smart-cities"/>
    <w:p>
      <w:pPr>
        <w:pStyle w:val="Heading3"/>
      </w:pPr>
      <w:r>
        <w:t xml:space="preserve">B. 5G Deployment and Smart Cities</w:t>
      </w:r>
    </w:p>
    <w:p>
      <w:pPr>
        <w:pStyle w:val="FirstParagraph"/>
      </w:pPr>
      <w:r>
        <w:t xml:space="preserve">The report delves deeply into the anticipation of 5G technology within Egypt Alexandria. As the city develops its "Smart City" initiatives, particularly in areas like Smouha and the University City zone, the role of the engineer shifts from simple maintenance to complex system integration. The book emphasizes that engineers must now understand Internet of Things (IoT) protocols, edge computing, and low-latency requirements for autonomous vehicles in smart traffic management systems. In Alexandria, this means integrating new technology with old urban layouts without disrupting the city's cultural fabric.</w:t>
      </w:r>
    </w:p>
    <w:bookmarkEnd w:id="23"/>
    <w:bookmarkStart w:id="24" w:name="c.-data-centers-and-cloud-infrastructure"/>
    <w:p>
      <w:pPr>
        <w:pStyle w:val="Heading3"/>
      </w:pPr>
      <w:r>
        <w:t xml:space="preserve">C. Data Centers and Cloud Infrastructure</w:t>
      </w:r>
    </w:p>
    <w:p>
      <w:pPr>
        <w:pStyle w:val="FirstParagraph"/>
      </w:pPr>
      <w:r>
        <w:t xml:space="preserve">Egypt is strategically positioning itself as a data hub for Europe due to its proximity via submarine cable landing stations in Alexandria. The book highlights the critical role of Telecommunication Engineers in designing, securing, and maintaining these massive Data Center infrastructures along the Mediterranean coast. These engineers are not just managing cables; they are guarding Egypt’s digital sovereignty. The report notes that engineers specializing in optical transmission and network security have seen a surge in demand within Alexandria’s Special Zones (SEZAD).</w:t>
      </w:r>
    </w:p>
    <w:bookmarkEnd w:id="24"/>
    <w:bookmarkEnd w:id="25"/>
    <w:bookmarkStart w:id="26" w:name="X2911b2385c86cb9202770006ed4e9387c4dce82"/>
    <w:p>
      <w:pPr>
        <w:pStyle w:val="Heading2"/>
      </w:pPr>
      <w:r>
        <w:t xml:space="preserve">IV. Challenges Faced by Telecommunication Engineers</w:t>
      </w:r>
    </w:p>
    <w:p>
      <w:pPr>
        <w:pStyle w:val="FirstParagraph"/>
      </w:pPr>
      <w:r>
        <w:t xml:space="preserve">No professional portrait is complete without acknowledging the hurdles. The book candidly addresses the challenges faced by engineers in</w:t>
      </w:r>
      <w:r>
        <w:t xml:space="preserve"> </w:t>
      </w:r>
      <w:r>
        <w:t xml:space="preserve">Egypt Alexandria</w:t>
      </w:r>
      <w:r>
        <w:t xml:space="preserve">. These include:</w:t>
      </w:r>
    </w:p>
    <w:p>
      <w:pPr>
        <w:numPr>
          <w:ilvl w:val="0"/>
          <w:numId w:val="1001"/>
        </w:numPr>
        <w:pStyle w:val="Compact"/>
      </w:pPr>
      <w:r>
        <w:rPr>
          <w:bCs/>
          <w:b/>
        </w:rPr>
        <w:t xml:space="preserve">Bureaucratic Hurdles:</w:t>
      </w:r>
      <w:r>
        <w:t xml:space="preserve"> </w:t>
      </w:r>
      <w:r>
        <w:t xml:space="preserve">Navigating local municipal permits for mast construction and trench digging in a densely populated historical city can be time-consuming.</w:t>
      </w:r>
    </w:p>
    <w:p>
      <w:pPr>
        <w:numPr>
          <w:ilvl w:val="0"/>
          <w:numId w:val="1001"/>
        </w:numPr>
        <w:pStyle w:val="Compact"/>
      </w:pPr>
      <w:r>
        <w:rPr>
          <w:bCs/>
          <w:b/>
        </w:rPr>
        <w:t xml:space="preserve">Rapid Technological Obsolescence:</w:t>
      </w:r>
      <w:r>
        <w:t xml:space="preserve"> </w:t>
      </w:r>
      <w:r>
        <w:t xml:space="preserve">The pace of change requires continuous upskilling. Engineers must constantly learn about new standards (6G research, AI-driven network optimization) while managing daily operational crises.</w:t>
      </w:r>
    </w:p>
    <w:p>
      <w:pPr>
        <w:numPr>
          <w:ilvl w:val="0"/>
          <w:numId w:val="1001"/>
        </w:numPr>
        <w:pStyle w:val="Compact"/>
      </w:pPr>
      <w:r>
        <w:rPr>
          <w:bCs/>
          <w:b/>
        </w:rPr>
        <w:t xml:space="preserve">Economic Fluctuations:</w:t>
      </w:r>
      <w:r>
        <w:t xml:space="preserve"> </w:t>
      </w:r>
      <w:r>
        <w:t xml:space="preserve">Currency devaluation impacts the cost of imported equipment. Engineers are often tasked with finding localized alternatives or optimizing existing legacy systems to extend their lifecycle.</w:t>
      </w:r>
    </w:p>
    <w:bookmarkEnd w:id="26"/>
    <w:bookmarkStart w:id="27" w:name="v.-the-socio-economic-impact"/>
    <w:p>
      <w:pPr>
        <w:pStyle w:val="Heading2"/>
      </w:pPr>
      <w:r>
        <w:t xml:space="preserve">V. The Socio-Economic Impact</w:t>
      </w:r>
    </w:p>
    <w:p>
      <w:pPr>
        <w:pStyle w:val="FirstParagraph"/>
      </w:pPr>
      <w:r>
        <w:t xml:space="preserve">The book posits that the work of a Telecommunication Engineer in Alexandria extends beyond technical metrics. Reliable internet access has empowered local startups, enabled remote education for students at the University of Alexandria during disruptions, and boosted e-commerce for small business owners in the city’s bustling markets. The engineer is thus portrayed as an enabler of social equity and economic growth.</w:t>
      </w:r>
    </w:p>
    <w:p>
      <w:pPr>
        <w:pStyle w:val="BodyText"/>
      </w:pPr>
      <w:r>
        <w:t xml:space="preserve">Furthermore, the report discusses the "Brain Drain" phenomenon. Many highly skilled engineers leave Alexandria for opportunities abroad or in Cairo. The book argues for stronger local incentives and professional development programs to retain this talent, ensuring that the city can sustain its digital transformation efforts internally.</w:t>
      </w:r>
    </w:p>
    <w:bookmarkEnd w:id="27"/>
    <w:bookmarkStart w:id="28" w:name="vi.-future-outlook"/>
    <w:p>
      <w:pPr>
        <w:pStyle w:val="Heading2"/>
      </w:pPr>
      <w:r>
        <w:t xml:space="preserve">VI. Future Outlook</w:t>
      </w:r>
    </w:p>
    <w:p>
      <w:pPr>
        <w:pStyle w:val="FirstParagraph"/>
      </w:pPr>
      <w:r>
        <w:t xml:space="preserve">The final chapters look toward the horizon. The convergence of telecommunications with artificial intelligence is expected to redefine the job description. We are moving towards "Zero-Touch Networks" where AI manages traffic flows, meaning engineers will transition from manual configuration to algorithmic supervision and cybersecurity oversight. For Egypt Alexandria, this means a future where its engineers are not just implementers but innovators who can export their expertise across Africa.</w:t>
      </w:r>
    </w:p>
    <w:bookmarkEnd w:id="28"/>
    <w:bookmarkStart w:id="29" w:name="vii.-conclusion"/>
    <w:p>
      <w:pPr>
        <w:pStyle w:val="Heading2"/>
      </w:pPr>
      <w:r>
        <w:t xml:space="preserve">VII. Conclusion</w:t>
      </w:r>
    </w:p>
    <w:p>
      <w:pPr>
        <w:pStyle w:val="FirstParagraph"/>
      </w:pPr>
      <w:r>
        <w:t xml:space="preserve">This report concludes that the profession of Telecommunication Engineer in</w:t>
      </w:r>
      <w:r>
        <w:t xml:space="preserve"> </w:t>
      </w:r>
      <w:r>
        <w:t xml:space="preserve">Egypt Alexandria</w:t>
      </w:r>
      <w:r>
        <w:t xml:space="preserve"> </w:t>
      </w:r>
      <w:r>
        <w:t xml:space="preserve">is dynamic, critical, and deeply intertwined with the city’s identity. The book serves as both a technical manual for practitioners and a sociological study of development. It underscores that while technology changes from copper wire to fiber optics to wireless 5G/6G networks, the core mission remains unchanged: connecting people.</w:t>
      </w:r>
    </w:p>
    <w:p>
      <w:pPr>
        <w:pStyle w:val="BodyText"/>
      </w:pPr>
      <w:r>
        <w:t xml:space="preserve">The</w:t>
      </w:r>
      <w:r>
        <w:t xml:space="preserve"> </w:t>
      </w:r>
      <w:r>
        <w:t xml:space="preserve">Telecommunication Engineer</w:t>
      </w:r>
      <w:r>
        <w:t xml:space="preserve"> </w:t>
      </w:r>
      <w:r>
        <w:t xml:space="preserve">in Alexandria is no longer just a technician behind a panel; they are architects of the digital age. They carry forward the legacy of Pharos by illuminating paths for information flow across borders and communities. For students, professionals, and policymakers alike, this document provides an essential framework for understanding how technical expertise in telecommunications can drive sustainable development in one of the Mediterranean’s most vibrant cities.</w:t>
      </w:r>
    </w:p>
    <w:p>
      <w:r>
        <w:pict>
          <v:rect style="width:0;height:1.5pt" o:hralign="center" o:hrstd="t" o:hr="t"/>
        </w:pict>
      </w:r>
    </w:p>
    <w:p>
      <w:pPr>
        <w:pStyle w:val="FirstParagraph"/>
      </w:pPr>
      <w:r>
        <w:rPr>
          <w:iCs/>
          <w:i/>
        </w:rPr>
        <w:t xml:space="preserve">This Book Report synthesizes current trends, academic literature, and industry reports regarding telecommunications infrastructure, policy, and engineering practices specific to the Alexandria region in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Telecommunication Engineer in Egypt Alexandria</dc:title>
  <dc:creator/>
  <dc:language>en</dc:language>
  <cp:keywords/>
  <dcterms:created xsi:type="dcterms:W3CDTF">2026-07-29T08:03:38Z</dcterms:created>
  <dcterms:modified xsi:type="dcterms:W3CDTF">2026-07-29T08:03:38Z</dcterms:modified>
</cp:coreProperties>
</file>

<file path=docProps/custom.xml><?xml version="1.0" encoding="utf-8"?>
<Properties xmlns="http://schemas.openxmlformats.org/officeDocument/2006/custom-properties" xmlns:vt="http://schemas.openxmlformats.org/officeDocument/2006/docPropsVTypes"/>
</file>