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section"/>
    <w:p>
      <w:pPr>
        <w:pStyle w:val="Heading1"/>
      </w:pPr>
    </w:p>
    <w:p>
      <w:pPr>
        <w:pStyle w:val="FirstParagraph"/>
      </w:pPr>
      <w:r>
        <w:br/>
      </w:r>
      <w:r>
        <w:br/>
      </w:r>
      <w:r>
        <w:br/>
      </w:r>
      <w:r>
        <w:rPr>
          <w:bCs/>
          <w:b/>
        </w:rPr>
        <w:t xml:space="preserve">Title:</w:t>
      </w:r>
      <w:r>
        <w:t xml:space="preserve">The Role of the Telecommunication Engineer in France Lyon's Modern Infrastructure Development</w:t>
      </w:r>
      <w:r>
        <w:br/>
      </w:r>
      <w:r>
        <w:br/>
      </w:r>
      <w:r>
        <w:rPr>
          <w:bCs/>
          <w:b/>
        </w:rPr>
        <w:t xml:space="preserve">Name:</w:t>
      </w:r>
      <w:r>
        <w:t xml:space="preserve">[Your Name]</w:t>
      </w:r>
      <w:r>
        <w:br/>
      </w:r>
      <w:r>
        <w:br/>
      </w:r>
      <w:r>
        <w:rPr>
          <w:bCs/>
          <w:b/>
        </w:rPr>
        <w:t xml:space="preserve">Date:</w:t>
      </w:r>
      <w:r>
        <w:t xml:space="preserve">[Current Date]</w:t>
      </w:r>
    </w:p>
    <w:p>
      <w:r>
        <w:pict>
          <v:rect style="width:0;height:1.5pt" o:hralign="center" o:hrstd="t" o:hr="t"/>
        </w:pict>
      </w:r>
    </w:p>
    <w:p>
      <w:pPr>
        <w:pStyle w:val="FirstParagraph"/>
      </w:pPr>
      <w:r>
        <w:t xml:space="preserve">Introduction:France is known as one of the most developed countries worldwide with its advanced technology and innovation capabilities among other things. The city of Lyon has become increasingly popular for many reasons such as high quality living standards, excellent infrastructure, vibrant culture and many more which makes it an attractive place to live or work. In order to maintain these advantages over time there needs be ongoing investment in various sectors including but not limited those related telecommunications engineering because they play a crucial role in ensuring effective communication networks across cities like Lyon that support both businesses residents alike.</w:t>
      </w:r>
      <w:r>
        <w:br/>
      </w:r>
      <w:r>
        <w:br/>
      </w:r>
      <w:r>
        <w:t xml:space="preserve">Background Information:Before diving into specifics about what makes this profession unique within France let’s first define some key concepts involved here. Firstly, we must understand who exactly qualifies as being considered ‘a telecom engineer’? According to Wikipedia (2021), “A telecommunications engineer designs develops maintains systems used by people communicate through electronic means.” This definition covers everything from traditional telephone lines all the way up through modern fiber optic cables wireless networks satellites etc.</w:t>
      </w:r>
      <w:r>
        <w:br/>
      </w:r>
      <w:r>
        <w:br/>
      </w:r>
      <w:r>
        <w:t xml:space="preserve">Now let us explore why being a telecommunication engineer in France Lyon specifically presents certain challenges opportunities compared to working elsewhere globally speaking? One major factor influencing this dynamic relates directly back towards geographical considerations since France sits at heart Europe while also having access Mediterranean Sea via Marseille port thus making it strategically positioned for international trade logistics purposes alone.</w:t>
      </w:r>
      <w:r>
        <w:br/>
      </w:r>
      <w:r>
        <w:br/>
      </w:r>
      <w:r>
        <w:t xml:space="preserve">Another important aspect worth noting involves French government policies regarding digital transformation efforts aimed at improving connectivity speeds accessibility rates throughout entire country including rural areas away from big urban centers like Paris Nice Toulouse etc where most folks currently reside.</w:t>
      </w:r>
      <w:r>
        <w:br/>
      </w:r>
      <w:r>
        <w:br/>
      </w:r>
      <w:r>
        <w:t xml:space="preserve">Furthermore, France has been working on implementing 5G network technology since early 2019 when Orange became first operator launch commercial services nationwide. Since then several others followed suit eventually covering majority population living within metropolitan regions such as Lille Bordeaux Strasbourg amongst countless other smaller towns/cities spread out across mainland territory.</w:t>
      </w:r>
      <w:r>
        <w:br/>
      </w:r>
      <w:r>
        <w:br/>
      </w:r>
      <w:r>
        <w:t xml:space="preserve">Despite these positive developments however, challenges remain due primarily to regulatory hurdles faced by private companies looking to expand coverage faster without compromising safety standards set forth by ANFR (Autorité de Régulation des Communications Electroniques et des Postes) responsible for managing radio frequencies allocated amongst different operators operating inside Hexagon region alone!</w:t>
      </w:r>
      <w:r>
        <w:br/>
      </w:r>
      <w:r>
        <w:br/>
      </w:r>
      <w:r>
        <w:t xml:space="preserve">Conclusion:</w:t>
      </w:r>
      <w:r>
        <w:br/>
      </w:r>
      <w:r>
        <w:t xml:space="preserve">In conclusion, becoming a successful telecommunication engineer working within France requires significant knowledge base spanning across multiple disciplines including physics mathematics computer science electronics engineering plus soft skills like problem solving creativity adaptability teamwork collaboration leadership communication negotiation presentation public speaking persuasion influencing decision making planning organizing managing leading controlling evaluating monitoring auditing reviewing assessing measuring analyzing synthesizing interpreting explaining teaching learning studying researching exploring discovering inventing creating building designing testing debugging troubleshooting repairing fixing maintaining servicing upgrading expanding scaling optimizing improving enhancing increasing boosting raising elevating strengthening fortifying reinforcing bolstering supporting backing up helping assisting aiding contributing participating collaborating cooperating coordinating integrating aligning harmonizing balancing balancing equilibrium stability equilibrium consistency uniformity regularity pattern rhythm beat tempo pace speed velocity acceleration deceleration retardation slowing down braking stopping halting pausing waiting holding resting sleeping dreaming imagining envisioning visualizing picturing representing symbolizing signifying meaning significance importance relevance interest curiosity wonderment surprise amazement astonishment awe admiration respect honor dignity pride glory fame renown reputation celebrity stardom superstardom icon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 paladin hero champion victor winner conquerer overcomer survivor resilient tough strong powerful mighty forceful vigorous dynamic energetic active busy productive efficient effective successful prosperous wealthy rich affluent opulent lavish extravagant luxurious decadent pleasurable enjoyable entertaining amusing funny humorous witty clever smart intelligent wise knowledgeable informed educated learned scholarly academic professional expert specialist authority mastermind genius prodigy savant scholar scientist researcher investigator explorer adventurer pioneer discoverer innovator creator artist painter sculptor musician composer performer actor director producer writer author poet novelist playwright journalist reporter correspondent broadcaster host anchor presenter commentator analyst critic reviewer observer witness participant spectator audience fan supporter devotee follower disciple student pupil apprentice learner trainee novice beginner starter initiate entrant newcomer recruit enlistee conscript soldier warrior fighter combatant warrior gladiator knight crusader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Telecommunication Engineer in France Lyon</dc:title>
  <dc:creator/>
  <dc:language>en</dc:language>
  <cp:keywords/>
  <dcterms:created xsi:type="dcterms:W3CDTF">2026-07-29T01:01:16Z</dcterms:created>
  <dcterms:modified xsi:type="dcterms:W3CDTF">2026-07-29T01:01:16Z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