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8" w:name="Xee906e2d3f88e88ddc3440f0faeea6c85f8381d"/>
    <w:p>
      <w:pPr>
        <w:pStyle w:val="Heading1"/>
      </w:pPr>
      <w:r>
        <w:t xml:space="preserve">A Comprehensive Book Report on the UX/UI Designer Profession in India Mumbai</w:t>
      </w:r>
    </w:p>
    <w:p>
      <w:pPr>
        <w:pStyle w:val="FirstParagraph"/>
      </w:pPr>
      <w:r>
        <w:rPr>
          <w:bCs/>
          <w:b/>
        </w:rPr>
        <w:t xml:space="preserve">Date:</w:t>
      </w:r>
      <w:r>
        <w:t xml:space="preserve"> </w:t>
      </w:r>
      <w:r>
        <w:t xml:space="preserve">October 26, 2023</w:t>
      </w:r>
      <w:r>
        <w:br/>
      </w:r>
    </w:p>
    <w:bookmarkStart w:id="20" w:name="introduction"/>
    <w:p>
      <w:pPr>
        <w:pStyle w:val="Heading2"/>
      </w:pPr>
      <w:r>
        <w:t xml:space="preserve">Introduction</w:t>
      </w:r>
    </w:p>
    <w:p>
      <w:pPr>
        <w:pStyle w:val="FirstParagraph"/>
      </w:pPr>
      <w:r>
        <w:t xml:space="preserve">This report serves as an extensive analysis of the role, responsibilities, and market dynamics surrounding the</w:t>
      </w:r>
      <w:r>
        <w:t xml:space="preserve"> </w:t>
      </w:r>
      <w:r>
        <w:rPr>
          <w:bCs/>
          <w:b/>
        </w:rPr>
        <w:t xml:space="preserve">UX UI Designer</w:t>
      </w:r>
      <w:r>
        <w:t xml:space="preserve">. The primary focus is situated within the bustling metropolitan hub of , a city that has emerged as a critical node in India’s digital economy. As Mumbai transitions from its traditional identity as India's financial capital to becoming a burgeoning tech hub, the demand for skilled design professionals has skyrocketed. This document explores how</w:t>
      </w:r>
      <w:r>
        <w:t xml:space="preserve"> </w:t>
      </w:r>
      <w:r>
        <w:rPr>
          <w:bCs/>
          <w:b/>
        </w:rPr>
        <w:t xml:space="preserve">UX UI Designer</w:t>
      </w:r>
      <w:r>
        <w:t xml:space="preserve"> </w:t>
      </w:r>
      <w:r>
        <w:t xml:space="preserve">practitioners navigate the unique cultural, economic, and technological landscape of</w:t>
      </w:r>
      <w:r>
        <w:t xml:space="preserve"> </w:t>
      </w:r>
      <w:r>
        <w:rPr>
          <w:bCs/>
          <w:b/>
        </w:rPr>
        <w:t xml:space="preserve">India Mumbai</w:t>
      </w:r>
      <w:r>
        <w:t xml:space="preserve">.</w:t>
      </w:r>
    </w:p>
    <w:bookmarkEnd w:id="20"/>
    <w:bookmarkStart w:id="21" w:name="the-evolution-of-design-in-india-mumbai"/>
    <w:p>
      <w:pPr>
        <w:pStyle w:val="Heading2"/>
      </w:pPr>
      <w:r>
        <w:t xml:space="preserve">The Evolution of Design in India Mumbai</w:t>
      </w:r>
    </w:p>
    <w:p>
      <w:pPr>
        <w:pStyle w:val="FirstParagraph"/>
      </w:pPr>
      <w:r>
        <w:t xml:space="preserve">Mumbai is not just a city of dreams for actors; it has become a city of digital innovation. The presence of major multinational corporations, startups fueled by venture capital from South Central Asia, and local fintech giants has created a fertile ground for digital product development. In this context, the</w:t>
      </w:r>
      <w:r>
        <w:t xml:space="preserve"> </w:t>
      </w:r>
      <w:r>
        <w:rPr>
          <w:bCs/>
          <w:b/>
        </w:rPr>
        <w:t xml:space="preserve">UX UI Designer</w:t>
      </w:r>
      <w:r>
        <w:t xml:space="preserve"> </w:t>
      </w:r>
      <w:r>
        <w:t xml:space="preserve">is no longer seen as merely an aesthetic decorator but as a strategic partner in business growth.</w:t>
      </w:r>
    </w:p>
    <w:p>
      <w:pPr>
        <w:pStyle w:val="BodyText"/>
      </w:pPr>
      <w:r>
        <w:t xml:space="preserve">In</w:t>
      </w:r>
      <w:r>
        <w:t xml:space="preserve"> </w:t>
      </w:r>
      <w:r>
        <w:rPr>
          <w:bCs/>
          <w:b/>
        </w:rPr>
        <w:t xml:space="preserve">India Mumbai</w:t>
      </w:r>
      <w:r>
        <w:t xml:space="preserve">, the design community is vibrant and diverse. Unlike Bangalore, which often attracts engineers, Mumbai’s design ecosystem is heavily influenced by its rich history in advertising, media, and entertainment. This background has led to a specific flavor of</w:t>
      </w:r>
      <w:r>
        <w:t xml:space="preserve"> </w:t>
      </w:r>
      <w:r>
        <w:rPr>
          <w:bCs/>
          <w:b/>
        </w:rPr>
        <w:t xml:space="preserve">UX UI Designer</w:t>
      </w:r>
      <w:r>
        <w:t xml:space="preserve"> </w:t>
      </w:r>
      <w:r>
        <w:t xml:space="preserve">work in the city—one that prioritizes visual storytelling and emotional engagement alongside functional usability.</w:t>
      </w:r>
    </w:p>
    <w:bookmarkEnd w:id="21"/>
    <w:bookmarkStart w:id="24" w:name="core-responsibilities-of-a-uxui-designer"/>
    <w:p>
      <w:pPr>
        <w:pStyle w:val="Heading2"/>
      </w:pPr>
      <w:r>
        <w:t xml:space="preserve">Core Responsibilities of a UX/UI Designer</w:t>
      </w:r>
    </w:p>
    <w:p>
      <w:pPr>
        <w:pStyle w:val="FirstParagraph"/>
      </w:pPr>
      <w:r>
        <w:t xml:space="preserve">To understand the profession in</w:t>
      </w:r>
      <w:r>
        <w:t xml:space="preserve"> </w:t>
      </w:r>
      <w:r>
        <w:rPr>
          <w:bCs/>
          <w:b/>
        </w:rPr>
        <w:t xml:space="preserve">India Mumbai</w:t>
      </w:r>
      <w:r>
        <w:t xml:space="preserve">, one must first define the core competencies. The role of a</w:t>
      </w:r>
      <w:r>
        <w:t xml:space="preserve"> </w:t>
      </w:r>
      <w:r>
        <w:rPr>
          <w:bCs/>
          <w:b/>
        </w:rPr>
        <w:t xml:space="preserve">UX UI Designer</w:t>
      </w:r>
    </w:p>
    <w:bookmarkStart w:id="22" w:name="user-experience-ux-design"/>
    <w:p>
      <w:pPr>
        <w:pStyle w:val="Heading3"/>
      </w:pPr>
      <w:r>
        <w:t xml:space="preserve">User Experience (UX) Design</w:t>
      </w:r>
    </w:p>
    <w:p>
      <w:pPr>
        <w:pStyle w:val="FirstParagraph"/>
      </w:pPr>
      <w:r>
        <w:rPr>
          <w:bCs/>
          <w:b/>
        </w:rPr>
        <w:t xml:space="preserve">User Experience (UX) design is the process by which designers create products that provide meaningful and relevant experiences to users.</w:t>
      </w:r>
      <w:r>
        <w:t xml:space="preserve">India Mumbai, UX designers must contend with a user base that is increasingly mobile-first. With millions of internet users accessing web content via smartphones due to affordable data plans in India, UX designers in Mumbai must prioritize responsive design and lightweight applications.</w:t>
      </w:r>
    </w:p>
    <w:bookmarkEnd w:id="22"/>
    <w:bookmarkStart w:id="23" w:name="user-interface-ui-design"/>
    <w:p>
      <w:pPr>
        <w:pStyle w:val="Heading3"/>
      </w:pPr>
      <w:r>
        <w:t xml:space="preserve">User Interface (UI) Design</w:t>
      </w:r>
    </w:p>
    <w:p>
      <w:pPr>
        <w:pStyle w:val="FirstParagraph"/>
      </w:pPr>
      <w:r>
        <w:rPr>
          <w:bCs/>
          <w:b/>
        </w:rPr>
        <w:t xml:space="preserve">User Interface (UI) design refers to the anticipations made about how a user interacts with the system.</w:t>
      </w:r>
      <w:r>
        <w:t xml:space="preserve">India Mumbai, UI trends are heavily influenced by global standards but adapted to local preferences. For instance, color psychology varies across cultures; designers must ensure that their color palettes resonate with Indian users while maintaining international appeal for global clients.</w:t>
      </w:r>
    </w:p>
    <w:bookmarkEnd w:id="23"/>
    <w:bookmarkEnd w:id="24"/>
    <w:bookmarkStart w:id="25" w:name="the-unique-context-of-india-mumbai"/>
    <w:p>
      <w:pPr>
        <w:pStyle w:val="Heading2"/>
      </w:pPr>
      <w:r>
        <w:t xml:space="preserve">The Unique Context of India Mumbai</w:t>
      </w:r>
    </w:p>
    <w:p>
      <w:pPr>
        <w:pStyle w:val="FirstParagraph"/>
      </w:pPr>
      <w:r>
        <w:t xml:space="preserve">The location of</w:t>
      </w:r>
      <w:r>
        <w:t xml:space="preserve"> </w:t>
      </w:r>
      <w:r>
        <w:rPr>
          <w:bCs/>
          <w:b/>
        </w:rPr>
        <w:t xml:space="preserve">India Mumbai</w:t>
      </w:r>
      <w:r>
        <w:t xml:space="preserve"> </w:t>
      </w:r>
      <w:r>
        <w:t xml:space="preserve">imposes specific constraints and opportunities on the . Below are key factors shaping the profession in this region:</w:t>
      </w:r>
    </w:p>
    <w:p>
      <w:pPr>
        <w:pStyle w:val="BodyText"/>
      </w:pPr>
      <w:r>
        <w:t xml:space="preserve">Mumbai, like much of India, has leapfrogged desktop computing. The majority of users in</w:t>
      </w:r>
      <w:r>
        <w:t xml:space="preserve"> </w:t>
      </w:r>
      <w:r>
        <w:rPr>
          <w:bCs/>
          <w:b/>
        </w:rPr>
        <w:t xml:space="preserve">India Mumbai</w:t>
      </w:r>
      <w:r>
        <w:t xml:space="preserve">UX UI Designer</w:t>
      </w:r>
    </w:p>
    <w:p>
      <w:pPr>
        <w:pStyle w:val="BodyText"/>
      </w:pPr>
      <w:r>
        <w:t xml:space="preserve">Mumbai is a melting pot of cultures, languages, and literacies. A</w:t>
      </w:r>
      <w:r>
        <w:t xml:space="preserve"> </w:t>
      </w:r>
      <w:r>
        <w:rPr>
          <w:bCs/>
          <w:b/>
        </w:rPr>
        <w:t xml:space="preserve">UX UI Designer</w:t>
      </w:r>
      <w:r>
        <w:t xml:space="preserve">UX UI DesignerIndia Mumbai</w:t>
      </w:r>
    </w:p>
    <w:p>
      <w:pPr>
        <w:pStyle w:val="BodyText"/>
      </w:pPr>
      <w:r>
        <w:t xml:space="preserve">Mumbai is home to a vibrant startup ecosystem, particularly in fintech (Financial Technology), edtech (Education Technology), and healthtech. Startups in</w:t>
      </w:r>
      <w:r>
        <w:t xml:space="preserve"> </w:t>
      </w:r>
      <w:r>
        <w:rPr>
          <w:bCs/>
          <w:b/>
        </w:rPr>
        <w:t xml:space="preserve">India Mumbai</w:t>
      </w:r>
      <w:r>
        <w:t xml:space="preserve">UX UI Designer</w:t>
      </w:r>
    </w:p>
    <w:bookmarkEnd w:id="25"/>
    <w:bookmarkStart w:id="26" w:name="Xef9d1abb72186614736962e0b1dfc3645c039d4"/>
    <w:p>
      <w:pPr>
        <w:pStyle w:val="Heading2"/>
      </w:pPr>
      <w:r>
        <w:t xml:space="preserve">Skill Requirements for Success in India Mumbai</w:t>
      </w:r>
    </w:p>
    <w:p>
      <w:pPr>
        <w:pStyle w:val="FirstParagraph"/>
      </w:pPr>
      <w:r>
        <w:t xml:space="preserve">To thrive as a</w:t>
      </w:r>
      <w:r>
        <w:t xml:space="preserve"> </w:t>
      </w:r>
      <w:r>
        <w:rPr>
          <w:bCs/>
          <w:b/>
        </w:rPr>
        <w:t xml:space="preserve">UX UI Designer</w:t>
      </w:r>
      <w:r>
        <w:t xml:space="preserve">India Mumbai, one must possess a blend of technical and soft skills:</w:t>
      </w:r>
    </w:p>
    <w:p>
      <w:pPr>
        <w:numPr>
          <w:ilvl w:val="0"/>
          <w:numId w:val="1001"/>
        </w:numPr>
        <w:pStyle w:val="Compact"/>
      </w:pPr>
      <w:r>
        <w:rPr>
          <w:bCs/>
          <w:b/>
        </w:rPr>
        <w:t xml:space="preserve">Tech Stack Proficiency:</w:t>
      </w:r>
    </w:p>
    <w:p>
      <w:pPr>
        <w:numPr>
          <w:ilvl w:val="0"/>
          <w:numId w:val="1001"/>
        </w:numPr>
        <w:pStyle w:val="Compact"/>
      </w:pPr>
      <w:r>
        <w:rPr>
          <w:bCs/>
          <w:b/>
        </w:rPr>
        <w:t xml:space="preserve">User Research Skills:</w:t>
      </w:r>
      <w:r>
        <w:t xml:space="preserve">India Mumbai, this often involves engaging with diverse demographic groups across the city.</w:t>
      </w:r>
    </w:p>
    <w:p>
      <w:pPr>
        <w:numPr>
          <w:ilvl w:val="0"/>
          <w:numId w:val="1001"/>
        </w:numPr>
        <w:pStyle w:val="Compact"/>
      </w:pPr>
      <w:r>
        <w:rPr>
          <w:bCs/>
          <w:b/>
        </w:rPr>
        <w:t xml:space="preserve">Data Analysis:</w:t>
      </w:r>
    </w:p>
    <w:p>
      <w:pPr>
        <w:numPr>
          <w:ilvl w:val="0"/>
          <w:numId w:val="1001"/>
        </w:numPr>
        <w:pStyle w:val="Compact"/>
      </w:pPr>
      <w:r>
        <w:rPr>
          <w:bCs/>
          <w:b/>
        </w:rPr>
        <w:t xml:space="preserve">Communication:India Mumbai</w:t>
      </w:r>
      <w:r>
        <w:t xml:space="preserve">, clear articulation of design decisions is key to gaining buy-in.</w:t>
      </w:r>
    </w:p>
    <w:bookmarkEnd w:id="26"/>
    <w:bookmarkStart w:id="27" w:name="career-prospects-and-challenges"/>
    <w:p>
      <w:pPr>
        <w:pStyle w:val="Heading2"/>
      </w:pPr>
      <w:r>
        <w:t xml:space="preserve">Career Prospects and Challenges</w:t>
      </w:r>
    </w:p>
    <w:p>
      <w:pPr>
        <w:pStyle w:val="FirstParagraph"/>
      </w:pPr>
      <w:r>
        <w:t xml:space="preserve">The demand for</w:t>
      </w:r>
    </w:p>
    <w:p>
      <w:pPr>
        <w:pStyle w:val="BodyText"/>
      </w:pPr>
      <w:r>
        <w:t xml:space="preserve">UX UI DesignerIndia Mumbaiis outstripping supply. Salaries are competitive, especially for those with specialized skills in complex domains like fintech or enterprise software. However, challenges remain.</w:t>
      </w:r>
    </w:p>
    <w:p>
      <w:pPr>
        <w:pStyle w:val="BodyText"/>
      </w:pPr>
      <w:r>
        <w:t xml:space="preserve">India Mumbai</w:t>
      </w:r>
    </w:p>
    <w:p>
      <w:pPr>
        <w:pStyle w:val="BodyText"/>
      </w:pPr>
      <w:r>
        <w:t xml:space="preserve">UX UI Designer</w:t>
      </w:r>
    </w:p>
    <w:p>
      <w:pPr>
        <w:pStyle w:val="BodyText"/>
      </w:pPr>
      <w:r>
        <w:t xml:space="preserve">In conclusion, the role of the</w:t>
      </w:r>
      <w:r>
        <w:t xml:space="preserve"> </w:t>
      </w:r>
      <w:r>
        <w:rPr>
          <w:bCs/>
          <w:b/>
        </w:rPr>
        <w:t xml:space="preserve">UX UI Designer</w:t>
      </w:r>
      <w:r>
        <w:t xml:space="preserve">India Mumbai, mastering the nuances of local user behavior while adhering to global best practices is the key to success.</w:t>
      </w:r>
    </w:p>
    <w:p>
      <w:pPr>
        <w:pStyle w:val="BodyText"/>
      </w:pPr>
      <w:r>
        <w:t xml:space="preserve">This book report underscores that being a</w:t>
      </w:r>
    </w:p>
    <w:p>
      <w:pPr>
        <w:pStyle w:val="BodyText"/>
      </w:pPr>
      <w:r>
        <w:t xml:space="preserve">UX UI DesignerIndia Mumbaiis not just about creating pretty screens; it is about solving complex human problems through technology, tailored to the specific needs of one of India’s most vibrant cities.</w:t>
      </w:r>
    </w:p>
    <w:p>
      <w:pPr>
        <w:pStyle w:val="BodyText"/>
      </w:pPr>
      <w:r>
        <w:t xml:space="preserve">© 2023 Professional Design Analysis Series.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UX/UI Designer in India Mumbai</dc:title>
  <dc:creator/>
  <dc:language>en</dc:language>
  <cp:keywords/>
  <dcterms:created xsi:type="dcterms:W3CDTF">2026-07-30T03:56:06Z</dcterms:created>
  <dcterms:modified xsi:type="dcterms:W3CDTF">2026-07-30T03:56:06Z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