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Japan,</w:t>
      </w:r>
      <w:r>
        <w:t xml:space="preserve"> </w:t>
      </w:r>
      <w:r>
        <w:t xml:space="preserve">Tokyo</w:t>
      </w:r>
    </w:p>
    <w:bookmarkStart w:id="29" w:name="X01dbba733161bb221fa314336fbf234d8b1226a"/>
    <w:p>
      <w:pPr>
        <w:pStyle w:val="Heading1"/>
      </w:pPr>
      <w:r>
        <w:t xml:space="preserve">Book Report : The Evolving Role of the Veterinarian in Japan , Tokyo</w:t>
      </w:r>
    </w:p>
    <w:p>
      <w:pPr>
        <w:pStyle w:val="FirstParagraph"/>
      </w:pPr>
      <w:r>
        <w:rPr>
          <w:bCs/>
          <w:b/>
        </w:rPr>
        <w:t xml:space="preserve">Date :</w:t>
      </w:r>
      <w:r>
        <w:t xml:space="preserve"> </w:t>
      </w:r>
      <w:r>
        <w:t xml:space="preserve">October 26, 2023</w:t>
      </w:r>
    </w:p>
    <w:p>
      <w:pPr>
        <w:pStyle w:val="BodyText"/>
      </w:pPr>
      <w:r>
        <w:rPr>
          <w:bCs/>
          <w:b/>
        </w:rPr>
        <w:t xml:space="preserve">To :</w:t>
      </w:r>
    </w:p>
    <w:p>
      <w:pPr>
        <w:pStyle w:val="BodyText"/>
      </w:pPr>
      <w:r>
        <w:t xml:space="preserve">This document serves as a comprehensive analysis of the current landscape for veterinarians within Japan and specifically within its capital city, Tokyo. It explores the cultural significance of pet ownership in this dense metropolis , the professional challenges faced by veterinary practitioners , and the future trajectory of animal healthcare in one of the world’s most populous urban centers.</w:t>
      </w:r>
    </w:p>
    <w:bookmarkStart w:id="20" w:name="introduction"/>
    <w:p>
      <w:pPr>
        <w:pStyle w:val="Heading2"/>
      </w:pPr>
      <w:r>
        <w:t xml:space="preserve">1. Introduction</w:t>
      </w:r>
    </w:p>
    <w:p>
      <w:pPr>
        <w:pStyle w:val="FirstParagraph"/>
      </w:pPr>
      <w:r>
        <w:t xml:space="preserve">The relationship between humans and animals has undergone a profound transformation in recent decades, particularly in developed nations. Nowhere is this shift more evident than in Japan , a country that has traditionally viewed pets through the lens of utility or symbolic significance but now increasingly embraces them as integral family members. This cultural evolution places immense responsibility on the veterinary profession . In Tokyo , one of the most densely populated cities on Earth, this dynamic is amplified by spatial constraints, high population density, and advanced technological integration. This report examines how a veterinarian operates within this unique ecosystem , highlighting the specific demands of practicing in Japan and navigating the complexities of life in Tokyo.</w:t>
      </w:r>
    </w:p>
    <w:bookmarkEnd w:id="20"/>
    <w:bookmarkStart w:id="21" w:name="X19e11d02412182710c7aa502c5c8b445597d23b"/>
    <w:p>
      <w:pPr>
        <w:pStyle w:val="Heading2"/>
      </w:pPr>
      <w:r>
        <w:t xml:space="preserve">2. The Cultural Context: Pet Ownership in Modern Japan</w:t>
      </w:r>
    </w:p>
    <w:p>
      <w:pPr>
        <w:pStyle w:val="FirstParagraph"/>
      </w:pPr>
      <w:r>
        <w:t xml:space="preserve">To understand the role of a veterinarian today, one must first understand the client base. In Japan , particularly among younger generations living alone or in small households, pets serve as crucial companionship against loneliness and societal pressure. Statistics indicate a steady rise in dog and cat ownership despite shrinking household sizes. For many residents of Tokyo , animals are not merely "pets" but are referred to with terms like "fur kids" ( furry children ) reflecting their status as non-human family members.</w:t>
      </w:r>
    </w:p>
    <w:p>
      <w:pPr>
        <w:pStyle w:val="BodyText"/>
      </w:pPr>
      <w:r>
        <w:t xml:space="preserve">This emotional bond elevates expectations for veterinary care. Owners in Japan are increasingly willing to invest heavily in advanced diagnostics, preventive care, and quality-of-life treatments. Consequently a veterinarian must possess not only medical expertise but also strong communication skills to guide clients through difficult decisions regarding end-of-life care , chronic disease management , and financial planning for pet health.</w:t>
      </w:r>
    </w:p>
    <w:bookmarkEnd w:id="21"/>
    <w:bookmarkStart w:id="25" w:name="X60c0d36dc84e56e4fc7ec37a3e7f56f5df1b5ef"/>
    <w:p>
      <w:pPr>
        <w:pStyle w:val="Heading2"/>
      </w:pPr>
      <w:r>
        <w:t xml:space="preserve">3. The Unique Challenges of Practicing in Tokyo</w:t>
      </w:r>
    </w:p>
    <w:p>
      <w:pPr>
        <w:pStyle w:val="FirstParagraph"/>
      </w:pPr>
      <w:r>
        <w:t xml:space="preserve">Tokyo presents distinct logistical and professional challenges that differ significantly from veterinary practices in rural areas or Western countries.</w:t>
      </w:r>
    </w:p>
    <w:bookmarkStart w:id="22" w:name="a.-space-constraints"/>
    <w:p>
      <w:pPr>
        <w:pStyle w:val="Heading3"/>
      </w:pPr>
      <w:r>
        <w:rPr>
          <w:bCs/>
          <w:b/>
        </w:rPr>
        <w:t xml:space="preserve">a. Space Constraints</w:t>
      </w:r>
    </w:p>
    <w:p>
      <w:pPr>
        <w:pStyle w:val="FirstParagraph"/>
      </w:pPr>
      <w:r>
        <w:t xml:space="preserve">In Tokyo , real estate is expensive and limited. Veterinary clinics are often smaller than their international counterparts, necessitating efficient use of space. A veterinarian here must be adept at multi-purpose room usage and streamlined patient flow to maximize throughput without compromising care quality. The design of modern clinics in the city often reflects a minimalist aesthetic, prioritizing hygiene and functionality over grandeur.</w:t>
      </w:r>
    </w:p>
    <w:bookmarkEnd w:id="22"/>
    <w:bookmarkStart w:id="23" w:name="b.-regulatory-environment"/>
    <w:p>
      <w:pPr>
        <w:pStyle w:val="Heading3"/>
      </w:pPr>
      <w:r>
        <w:rPr>
          <w:bCs/>
          <w:b/>
        </w:rPr>
        <w:t xml:space="preserve">b. Regulatory Environment</w:t>
      </w:r>
    </w:p>
    <w:p>
      <w:pPr>
        <w:pStyle w:val="FirstParagraph"/>
      </w:pPr>
      <w:r>
        <w:t xml:space="preserve">Japans national laws , including the Act on Welfare and Management of Animals , strictly regulate veterinary practice. A veterinarian must navigate complex regulations regarding animal transport, euthanasia procedures, and infectious disease reporting. In Tokyo , where public health risks are heightened due to density, strict adherence to biosecurity protocols is paramount. Additionally , there are ongoing discussions about decriminalizing the sale of companion animals in pet shops , a debate that directly impacts veterinary advocacy and public education roles.</w:t>
      </w:r>
    </w:p>
    <w:bookmarkEnd w:id="23"/>
    <w:bookmarkStart w:id="24" w:name="c.-technological-integration"/>
    <w:p>
      <w:pPr>
        <w:pStyle w:val="Heading3"/>
      </w:pPr>
      <w:r>
        <w:rPr>
          <w:bCs/>
          <w:b/>
        </w:rPr>
        <w:t xml:space="preserve">c. Technological Integration</w:t>
      </w:r>
    </w:p>
    <w:p>
      <w:pPr>
        <w:pStyle w:val="FirstParagraph"/>
      </w:pPr>
      <w:r>
        <w:t xml:space="preserve">Tokyo is a hub for technological innovation, and veterinary medicine is no exception. A veterinarian in this city is expected to be proficient in digital record-keeping, telemedicine consultations (especially post-pandemic), and advanced diagnostic imaging such as MRI and CT scans , which are becoming more accessible in urban clinics. The integration of AI-assisted diagnostics represents the cutting edge of veterinary care available to Tokyo practitioners.</w:t>
      </w:r>
    </w:p>
    <w:bookmarkEnd w:id="24"/>
    <w:bookmarkEnd w:id="25"/>
    <w:bookmarkStart w:id="26" w:name="X0a82b70bdd6343ea13ae519fe8d7f14e0813754"/>
    <w:p>
      <w:pPr>
        <w:pStyle w:val="Heading2"/>
      </w:pPr>
      <w:r>
        <w:t xml:space="preserve">4. Professional Expectations and Specialization</w:t>
      </w:r>
    </w:p>
    <w:p>
      <w:pPr>
        <w:pStyle w:val="FirstParagraph"/>
      </w:pPr>
      <w:r>
        <w:t xml:space="preserve">The term "veterinarian" in Japan traditionally encompassed general practice, but specialization is becoming increasingly common, especially in major cities like Tokyo . While many clinics still serve as one-stop shops for basic care , there is a growing demand for specialists in internal medicine , surgery , dermatology , and oncology. A veterinarian working in Tokyo may need to collaborate closely with referral hospitals to provide comprehensive care. Furthermore, the expectation for continuous professional development is high, driven by both national licensing requirements and client expectations for evidence-based medicine.</w:t>
      </w:r>
    </w:p>
    <w:bookmarkEnd w:id="26"/>
    <w:bookmarkStart w:id="27" w:name="X8d39ee4434ba7739ae7a680b194de74ad6ced40"/>
    <w:p>
      <w:pPr>
        <w:pStyle w:val="Heading2"/>
      </w:pPr>
      <w:r>
        <w:t xml:space="preserve">5. Ethical Considerations and End-of-Life Care</w:t>
      </w:r>
    </w:p>
    <w:p>
      <w:pPr>
        <w:pStyle w:val="FirstParagraph"/>
      </w:pPr>
      <w:r>
        <w:t xml:space="preserve">A critical aspect of being a veterinarian in Japan involves navigating cultural attitudes toward death. While traditional Japanese culture has complex views on animal mortality, modern pet owners often seek palliative and hospice care options similar to human medicine. A veterinarian must be skilled in pain management , euthanasia counseling , and aftercare services such as cremation coordination. The emotional labor involved in supporting grieving pet owners is significant, requiring empathy and cultural sensitivity.</w:t>
      </w:r>
    </w:p>
    <w:bookmarkEnd w:id="27"/>
    <w:bookmarkStart w:id="28" w:name="conclusion"/>
    <w:p>
      <w:pPr>
        <w:pStyle w:val="Heading2"/>
      </w:pPr>
      <w:r>
        <w:t xml:space="preserve">6. Conclusion</w:t>
      </w:r>
    </w:p>
    <w:p>
      <w:pPr>
        <w:pStyle w:val="FirstParagraph"/>
      </w:pPr>
      <w:r>
        <w:t xml:space="preserve">In conclusion, the role of a veterinarian in Japan , Tokyo is multifaceted and demanding. It requires a blend of clinical excellence , technological adaptability, cultural awareness, and ethical fortitude. The rising status of pets as family members has elevated the profession’s importance in urban society. As Tokyo continues to evolve into an even more technologically advanced and socially complex city, veterinarians will play an increasingly vital role in public health , animal welfare advocacy , and the emotional well-being of citizens. Future reports should focus on emerging trends such as mobile veterinary services for elderly owners and the expansion of specialized geriatric care for aging pets.</w:t>
      </w:r>
    </w:p>
    <w:p>
      <w:pPr>
        <w:pStyle w:val="BodyText"/>
      </w:pPr>
      <w:r>
        <w:rPr>
          <w:bCs/>
          <w:b/>
        </w:rPr>
        <w:t xml:space="preserve">Key Takeaway :</w:t>
      </w:r>
      <w:r>
        <w:t xml:space="preserve"> </w:t>
      </w:r>
      <w:r>
        <w:t xml:space="preserve">Understanding the specific socio-economic and cultural context of Japan is essential for any professional analyzing veterinary practice in Tokyo. The veterinarian here is not just a medical provider but a key community partner in promoting humane treatment and high-quality animal care.</w:t>
      </w:r>
    </w:p>
    <w:p>
      <w:pPr>
        <w:pStyle w:val="BodyText"/>
      </w:pPr>
      <w:r>
        <w:rPr>
          <w:iCs/>
          <w:i/>
        </w:rPr>
        <w:t xml:space="preserve">This report was prepared to highlight the critical intersections between veterinary medicine, urban planning, and cultural shifts in one of the world’s most dynamic capitals.</w:t>
      </w:r>
    </w:p>
    <w:p>
      <w:pPr>
        <w:pStyle w:val="BodyText"/>
      </w:pPr>
      <w:r>
        <w:t xml:space="preserve">© 2023 Book Report Series. All rights reserved. Focus Area: Veterinary Medicine in Japan , Tokyo .</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Veterinarian in Japan, Tokyo</dc:title>
  <dc:creator/>
  <dc:language>en</dc:language>
  <cp:keywords/>
  <dcterms:created xsi:type="dcterms:W3CDTF">2026-07-29T15:12:25Z</dcterms:created>
  <dcterms:modified xsi:type="dcterms:W3CDTF">2026-07-29T15:12:25Z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