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Book</w:t>
      </w:r>
      <w:r>
        <w:t xml:space="preserve"> </w:t>
      </w:r>
      <w:r>
        <w:t xml:space="preserve">Report:</w:t>
      </w:r>
      <w:r>
        <w:t xml:space="preserve"> </w:t>
      </w:r>
      <w:r>
        <w:t xml:space="preserve">Strategic</w:t>
      </w:r>
      <w:r>
        <w:t xml:space="preserve"> </w:t>
      </w:r>
      <w:r>
        <w:t xml:space="preserve">Integration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d480553000aa10aeff46aa9415f1c6f3295945e"/>
    <w:p>
      <w:pPr>
        <w:pStyle w:val="Heading1"/>
      </w:pPr>
      <w:r>
        <w:t xml:space="preserve">A Comprehensive Book Report on the Role of the Modern Veterinarian: A Strategic Focus on Tanzania Dar es Salaam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Subject:</w:t>
      </w:r>
      <w:r>
        <w:t xml:space="preserve"> </w:t>
      </w:r>
      <w:r>
        <w:t xml:space="preserve">Professional Development and Economic Impact of the Veterinary Sector</w:t>
      </w:r>
    </w:p>
    <w:bookmarkStart w:id="20" w:name="i.-executive-summary"/>
    <w:p>
      <w:pPr>
        <w:pStyle w:val="Heading2"/>
      </w:pPr>
      <w:r>
        <w:t xml:space="preserve">I. Executive Summary</w:t>
      </w:r>
    </w:p>
    <w:p>
      <w:pPr>
        <w:pStyle w:val="FirstParagraph"/>
      </w:pPr>
      <w:r>
        <w:t xml:space="preserve">This document serves as a comprehensive book report analyzing the critical role of the professional Veterinarian in contemporary society, with a specific geographic and economic lens focused on Tanzania Dar es Salaam. As urbanization accelerates and public health priorities shift toward One Health frameworks, the scope of veterinary practice has expanded dramatically beyond traditional livestock management. This report argues that in rapidly developing metropolitan hubs like Tanzania Dar es Salaam, the Veterinarian is no longer solely an animal caretaker but a pivotal agent in food security, pandemic prevention, and economic stability. By examining current literature on veterinary epidemiology, urban animal welfare laws, and cross-sectoral collaboration within Tanzania Dar es Salaam’s healthcare infrastructure, this report highlights the urgent need for specialized training and resource allocation tailored to this specific demographic context.</w:t>
      </w:r>
    </w:p>
    <w:bookmarkEnd w:id="20"/>
    <w:bookmarkStart w:id="21" w:name="Xe5b0ae8921743fa912ae980d16c8eeb7a2ed542"/>
    <w:p>
      <w:pPr>
        <w:pStyle w:val="Heading2"/>
      </w:pPr>
      <w:r>
        <w:t xml:space="preserve">II. Introduction: The Evolving Definition of a Veterinarian</w:t>
      </w:r>
    </w:p>
    <w:p>
      <w:pPr>
        <w:pStyle w:val="FirstParagraph"/>
      </w:pPr>
      <w:r>
        <w:t xml:space="preserve">To understand the necessity of advanced veterinary services in Tanzania Dar es Salaam, one must first deconstruct the modern definition of a Veterinarian. Historically, these professionals were primarily employed to ensure the health of farm animals for agricultural productivity. However, recent literature emphasizes that today’s Veterinarian acts as a bridge between animal health and human well-being. This concept, known as One Health, is particularly relevant in dense urban environments where human-animal interaction is constant and complex.</w:t>
      </w:r>
    </w:p>
    <w:p>
      <w:pPr>
        <w:pStyle w:val="BodyText"/>
      </w:pPr>
      <w:r>
        <w:t xml:space="preserve">In the context of Tanzania Dar es Salaam, this definition requires adaptation. The city represents a unique hybrid environment where traditional pastoralist influences intersect with modern urban development. Therefore, a Veterinarian operating in this region must possess skills ranging from exotic wildlife management to clinical pet care, as well as public health inspection and epidemiological surveillance.</w:t>
      </w:r>
    </w:p>
    <w:bookmarkEnd w:id="21"/>
    <w:bookmarkStart w:id="22" w:name="X8188072399af3585697be009c9b48bc29ae98b4"/>
    <w:p>
      <w:pPr>
        <w:pStyle w:val="Heading2"/>
      </w:pPr>
      <w:r>
        <w:t xml:space="preserve">III. The Context of Tanzania Dar es Salaam</w:t>
      </w:r>
    </w:p>
    <w:p>
      <w:pPr>
        <w:pStyle w:val="FirstParagraph"/>
      </w:pPr>
      <w:r>
        <w:t xml:space="preserve">Tanzania Dar es Salaam is the economic capital and largest city of Tanzania. It serves as the primary gateway for trade, tourism, and migration into East Africa. This rapid growth presents significant challenges regarding public health infrastructure, sanitation, and zoonotic disease control.</w:t>
      </w:r>
    </w:p>
    <w:p>
      <w:pPr>
        <w:pStyle w:val="BodyText"/>
      </w:pPr>
      <w:r>
        <w:rPr>
          <w:bCs/>
          <w:b/>
        </w:rPr>
        <w:t xml:space="preserve">A. Urban Density and Zoonotic Risks</w:t>
      </w:r>
      <w:r>
        <w:br/>
      </w:r>
      <w:r>
        <w:t xml:space="preserve">With a population exceeding four million people living in varying densities of formal housing and informal settlements (slums), the risk of zoonotic diseases is heightened. Diseases such as rabies, leptospirosis, and anthrax pose significant threats to both human populations and domestic animals. Literature suggests that without a robust network of qualified Veterinarians in Tanzania Dar es Salaam, outbreak response becomes reactive rather than proactive.</w:t>
      </w:r>
    </w:p>
    <w:p>
      <w:pPr>
        <w:pStyle w:val="BodyText"/>
      </w:pPr>
      <w:r>
        <w:rPr>
          <w:bCs/>
          <w:b/>
        </w:rPr>
        <w:t xml:space="preserve">B. The Tourism Economy</w:t>
      </w:r>
      <w:r>
        <w:br/>
      </w:r>
      <w:r>
        <w:t xml:space="preserve">As the starting point for safaris to Serengeti and Zanzibar, Tanzania Dar es Salaam relies heavily on wildlife conservation. Veterinarians play a crucial role in monitoring the health of migratory species and preventing diseases from jumping between domestic animals and wildlife populations. The economic vitality of Tanzania Dar es Salaam is inextricably linked to the health status of its surrounding ecosystems, making veterinary oversight a matter of national economic interest.</w:t>
      </w:r>
    </w:p>
    <w:bookmarkEnd w:id="22"/>
    <w:bookmarkStart w:id="26" w:name="X089bf0ca6dd81169aaf9687d205309b15c7ebc9"/>
    <w:p>
      <w:pPr>
        <w:pStyle w:val="Heading2"/>
      </w:pPr>
      <w:r>
        <w:t xml:space="preserve">IV. Key Themes in Veterinary Practice for Urban Centers</w:t>
      </w:r>
    </w:p>
    <w:bookmarkStart w:id="23" w:name="food-safety-and-public-health-inspection"/>
    <w:p>
      <w:pPr>
        <w:pStyle w:val="Heading3"/>
      </w:pPr>
      <w:r>
        <w:t xml:space="preserve">1. Food Safety and Public Health Inspection</w:t>
      </w:r>
    </w:p>
    <w:p>
      <w:pPr>
        <w:pStyle w:val="FirstParagraph"/>
      </w:pPr>
      <w:r>
        <w:br/>
      </w:r>
      <w:r>
        <w:t xml:space="preserve">One of the most immediate impacts of a Veterinarian in Tanzania Dar es Salaam is found in the abattoirs and slaughterhouses. Ensuring meat hygiene standards prevents foodborne illnesses among millions of residents. Reports indicate that many local markets lack consistent veterinary inspection, leading to potential health hazards. The integration of strict veterinary protocols into Tanzania Dar es Salaam’s municipal governance is essential for reducing public health burdens.</w:t>
      </w:r>
    </w:p>
    <w:bookmarkEnd w:id="23"/>
    <w:bookmarkStart w:id="24" w:name="companion-animal-welfare"/>
    <w:p>
      <w:pPr>
        <w:pStyle w:val="Heading3"/>
      </w:pPr>
      <w:r>
        <w:t xml:space="preserve">2. Companion Animal Welfare</w:t>
      </w:r>
    </w:p>
    <w:p>
      <w:pPr>
        <w:pStyle w:val="FirstParagraph"/>
      </w:pPr>
      <w:r>
        <w:br/>
      </w:r>
      <w:r>
        <w:t xml:space="preserve">There is a growing middle class in Tanzania Dar es Salaam that keeps pets, particularly dogs and cats. This demographic shift creates demand for specialized veterinary services, including vaccination programs (especially against rabies), spaying/neutering to control stray populations, and emergency medical care. The absence of affordable veterinary care in Tanzania Dar es Salaam contributes to high rates of animal suffering and unchecked disease transmission.</w:t>
      </w:r>
    </w:p>
    <w:bookmarkEnd w:id="24"/>
    <w:bookmarkStart w:id="25" w:name="wildlife-human-interface-management"/>
    <w:p>
      <w:pPr>
        <w:pStyle w:val="Heading3"/>
      </w:pPr>
      <w:r>
        <w:t xml:space="preserve">3. Wildlife-Human Interface Management</w:t>
      </w:r>
    </w:p>
    <w:p>
      <w:pPr>
        <w:pStyle w:val="FirstParagraph"/>
      </w:pPr>
      <w:r>
        <w:br/>
      </w:r>
      <w:r>
        <w:t xml:space="preserve">As Tanzania Dar es Salaam expands, urban sprawl encroaches on natural habitats. Veterinarians are increasingly called upon to manage human-wildlife conflict, providing medical intervention for injured wildlife and advising local communities on coexistence strategies.</w:t>
      </w:r>
    </w:p>
    <w:bookmarkEnd w:id="25"/>
    <w:bookmarkEnd w:id="26"/>
    <w:bookmarkStart w:id="27" w:name="Xfa471ca9ad4184ab8cb83dcfb1e4adfa8a19b88"/>
    <w:p>
      <w:pPr>
        <w:pStyle w:val="Heading2"/>
      </w:pPr>
      <w:r>
        <w:t xml:space="preserve">V. Challenges and Strategic Recommendations</w:t>
      </w:r>
    </w:p>
    <w:p>
      <w:pPr>
        <w:pStyle w:val="FirstParagraph"/>
      </w:pPr>
      <w:r>
        <w:t xml:space="preserve">Despite the clear benefits of having a strong veterinary presence in Tanzania Dar es Salaam, several challenges persist. These include a shortage of specialized practitioners in urban areas, limited access to advanced diagnostic equipment, and inadequate regulatory enforcement.</w:t>
      </w:r>
    </w:p>
    <w:p>
      <w:pPr>
        <w:pStyle w:val="BodyText"/>
      </w:pPr>
      <w:r>
        <w:t xml:space="preserve">To address these issues, stakeholders must focus on three key areas:</w:t>
      </w:r>
      <w:r>
        <w:br/>
      </w:r>
      <w:r>
        <w:t xml:space="preserve">1. **Education:** Enhancing veterinary curricula to include more training on urban epidemiology and public health specifically tailored for Tanzania Dar es Salaam.</w:t>
      </w:r>
      <w:r>
        <w:br/>
      </w:r>
      <w:r>
        <w:t xml:space="preserve">2. **Infrastructure:** Investing in laboratory facilities within Tanzania Dar es Salaam to reduce reliance on international testing for disease confirmation.</w:t>
      </w:r>
      <w:r>
        <w:br/>
      </w:r>
      <w:r>
        <w:t xml:space="preserve">3. **Policy:** Strengthening the legal framework governing animal welfare and veterinary practice in Tanzania Dar es Salaam to ensure accountability and service quality.</w:t>
      </w:r>
    </w:p>
    <w:bookmarkEnd w:id="27"/>
    <w:bookmarkStart w:id="28" w:name="vi.-conclusion"/>
    <w:p>
      <w:pPr>
        <w:pStyle w:val="Heading2"/>
      </w:pPr>
      <w:r>
        <w:t xml:space="preserve">VI. Conclusion</w:t>
      </w:r>
    </w:p>
    <w:p>
      <w:pPr>
        <w:pStyle w:val="FirstParagraph"/>
      </w:pPr>
      <w:r>
        <w:t xml:space="preserve">In conclusion, this book report underscores that the Veterinarian is an indispensable professional for the sustainable development of Tanzania Dar es Salaam. Far removed from the stereotype of a rural farmer’s assistant, the modern Veterinarian in Tanzania Dar es Salaam is a guardian of public health, a protector of economic assets (both livestock and tourism), and a steward of urban biodiversity. As Tanzania continues to develop its infrastructure, prioritizing veterinary services will yield significant returns in disease prevention, food safety, and social welfare. The integration of comprehensive veterinary care into the heart of Tanzania Dar es Salaam is not merely an agricultural necessity but a fundamental requirement for building a resilient and healthy metropolis.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Book Report: Strategic Integration in Tanzania Dar es Salaam</dc:title>
  <dc:creator/>
  <dc:language>en</dc:language>
  <cp:keywords/>
  <dcterms:created xsi:type="dcterms:W3CDTF">2026-07-29T20:35:28Z</dcterms:created>
  <dcterms:modified xsi:type="dcterms:W3CDTF">2026-07-29T20:35:28Z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