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India</w:t>
      </w:r>
      <w:r>
        <w:t xml:space="preserve"> </w:t>
      </w:r>
      <w:r>
        <w:t xml:space="preserve">Bangalore</w:t>
      </w:r>
    </w:p>
    <w:bookmarkStart w:id="28" w:name="X0ce4e6d37ae487e1a4b0e273e4363d63d940552"/>
    <w:p>
      <w:pPr>
        <w:pStyle w:val="Heading1"/>
      </w:pPr>
      <w:r>
        <w:t xml:space="preserve">Book Report: The Dynamic Narrative of the Videographer in India Bangalore</w:t>
      </w:r>
    </w:p>
    <w:p>
      <w:pPr>
        <w:pStyle w:val="FirstParagraph"/>
      </w:pPr>
      <w:r>
        <w:rPr>
          <w:bCs/>
          <w:b/>
        </w:rPr>
        <w:t xml:space="preserve">Date:</w:t>
      </w:r>
      <w:r>
        <w:t xml:space="preserve"> </w:t>
      </w:r>
      <w:r>
        <w:t xml:space="preserve">October 26, 2023</w:t>
      </w:r>
      <w:r>
        <w:br/>
      </w:r>
      <w:r>
        <w:rPr>
          <w:bCs/>
          <w:b/>
        </w:rPr>
        <w:t xml:space="preserve">Title of Subject Analysis:</w:t>
      </w:r>
      <w:r>
        <w:br/>
      </w:r>
      <w:r>
        <w:t xml:space="preserve">The Visual Symphony: How the Modern Videographer is Reshaping Media in India Bangalore</w:t>
      </w:r>
    </w:p>
    <w:bookmarkStart w:id="20" w:name="i.-introduction"/>
    <w:p>
      <w:pPr>
        <w:pStyle w:val="Heading2"/>
      </w:pPr>
      <w:r>
        <w:t xml:space="preserve">I. Introduction</w:t>
      </w:r>
    </w:p>
    <w:p>
      <w:pPr>
        <w:pStyle w:val="FirstParagraph"/>
      </w:pPr>
      <w:r>
        <w:t xml:space="preserve">In the vast and ever-evolving landscape of digital media, few roles are as pivotal or as culturally resonant as that of the</w:t>
      </w:r>
      <w:r>
        <w:t xml:space="preserve"> </w:t>
      </w:r>
      <w:r>
        <w:t xml:space="preserve">Videographer</w:t>
      </w:r>
      <w:r>
        <w:t xml:space="preserve">. While traditionally viewed through the lens of technical execution—lenses, lighting, and frame rates—the contemporary videographer is increasingly recognized as a storyteller, a cultural archivist, and a brand architect. This report analyzes the specific ecosystem in which these creative professionals operate within</w:t>
      </w:r>
      <w:r>
        <w:t xml:space="preserve"> </w:t>
      </w:r>
      <w:r>
        <w:t xml:space="preserve">India Bangalore</w:t>
      </w:r>
      <w:r>
        <w:t xml:space="preserve">, a city that stands as the technological capital of India. By examining the intersection of technology, tradition, and commerce, we understand why Bangalore has become a hotspot for high-caliber video production.</w:t>
      </w:r>
    </w:p>
    <w:p>
      <w:pPr>
        <w:pStyle w:val="BodyText"/>
      </w:pPr>
      <w:r>
        <w:t xml:space="preserve">Bangalore is not merely a backdrop; it is an active character in the narratives produced by local videographers. The city’s unique blend of ancient heritage and futuristic infrastructure provides a visual palette unlike any other in the world. For the</w:t>
      </w:r>
      <w:r>
        <w:t xml:space="preserve"> </w:t>
      </w:r>
      <w:r>
        <w:t xml:space="preserve">Videographer</w:t>
      </w:r>
      <w:r>
        <w:t xml:space="preserve">, Bangalore offers a dichotomy that must be carefully balanced: the serene, green corridors of Cubbon Park against the glass-fronted skyscrapers of Electronic City. This report explores how videographers navigate this complex environment to create compelling visual stories for local and global audiences.</w:t>
      </w:r>
    </w:p>
    <w:bookmarkEnd w:id="20"/>
    <w:bookmarkStart w:id="22" w:name="X2b8a95915cb62b5e97195d47d9d3970aa0102c3"/>
    <w:p>
      <w:pPr>
        <w:pStyle w:val="Heading2"/>
      </w:pPr>
      <w:r>
        <w:t xml:space="preserve">II. The Rise of Digital Storytelling in India Bangalore</w:t>
      </w:r>
    </w:p>
    <w:p>
      <w:pPr>
        <w:pStyle w:val="FirstParagraph"/>
      </w:pPr>
      <w:r>
        <w:t xml:space="preserve">The transition from traditional film production to digital video content has been accelerated by the proliferation of smartphones and high-speed internet in</w:t>
      </w:r>
      <w:r>
        <w:t xml:space="preserve"> </w:t>
      </w:r>
      <w:r>
        <w:t xml:space="preserve">India Bangalore</w:t>
      </w:r>
      <w:r>
        <w:t xml:space="preserve">. Unlike older media forms, video content is immediate, shareable, and highly engaging. In a city known as the "Silicon Valley of India," where startups are born daily, the demand for high-quality promotional videos is insatiable.</w:t>
      </w:r>
    </w:p>
    <w:p>
      <w:pPr>
        <w:pStyle w:val="BodyText"/>
      </w:pPr>
      <w:r>
        <w:t xml:space="preserve">The modern</w:t>
      </w:r>
      <w:r>
        <w:t xml:space="preserve"> </w:t>
      </w:r>
      <w:r>
        <w:t xml:space="preserve">Videographer</w:t>
      </w:r>
      <w:r>
        <w:t xml:space="preserve"> </w:t>
      </w:r>
      <w:r>
        <w:t xml:space="preserve">in Bangalore is no longer just a camera operator. They are often multi-hyphenates who handle scripting, editing, color grading, and sound design. This shift has raised the bar for quality. Clients in Bangalore expect cinematic realism mixed with fast-paced editing styles that appeal to the younger, tech-savvy demographic of India.</w:t>
      </w:r>
    </w:p>
    <w:bookmarkStart w:id="21" w:name="aesthetic-diversity"/>
    <w:p>
      <w:pPr>
        <w:pStyle w:val="Heading3"/>
      </w:pPr>
      <w:r>
        <w:t xml:space="preserve">Aesthetic Diversity</w:t>
      </w:r>
    </w:p>
    <w:p>
      <w:pPr>
        <w:pStyle w:val="FirstParagraph"/>
      </w:pPr>
      <w:r>
        <w:t xml:space="preserve">The visual identity of Bangalore is diverse. A videographer must be adept at capturing:</w:t>
      </w:r>
    </w:p>
    <w:p>
      <w:pPr>
        <w:numPr>
          <w:ilvl w:val="0"/>
          <w:numId w:val="1001"/>
        </w:numPr>
        <w:pStyle w:val="Compact"/>
      </w:pPr>
      <w:r>
        <w:rPr>
          <w:bCs/>
          <w:b/>
        </w:rPr>
        <w:t xml:space="preserve">The Corporate Aesthetic:</w:t>
      </w:r>
      <w:r>
        <w:t xml:space="preserve"> </w:t>
      </w:r>
      <w:r>
        <w:t xml:space="preserve">Sleek, minimalistic, and professional shots for IT firms and startups.</w:t>
      </w:r>
    </w:p>
    <w:p>
      <w:pPr>
        <w:numPr>
          <w:ilvl w:val="0"/>
          <w:numId w:val="1001"/>
        </w:numPr>
        <w:pStyle w:val="Compact"/>
      </w:pPr>
      <w:r>
        <w:rPr>
          <w:bCs/>
          <w:b/>
        </w:rPr>
        <w:t xml:space="preserve">The Cultural Fabric:</w:t>
      </w:r>
      <w:r>
        <w:t xml:space="preserve"> </w:t>
      </w:r>
      <w:r>
        <w:t xml:space="preserve">Vibrant colors, traditional attire, and festivals that reflect the local Kannada culture.</w:t>
      </w:r>
    </w:p>
    <w:p>
      <w:pPr>
        <w:numPr>
          <w:ilvl w:val="0"/>
          <w:numId w:val="1001"/>
        </w:numPr>
        <w:pStyle w:val="Compact"/>
      </w:pPr>
      <w:r>
        <w:rPr>
          <w:bCs/>
          <w:b/>
        </w:rPr>
        <w:t xml:space="preserve">The Urban Chaos:</w:t>
      </w:r>
      <w:r>
        <w:t xml:space="preserve"> </w:t>
      </w:r>
      <w:r>
        <w:t xml:space="preserve">The dynamic energy of traffic-heavy streets like MG Road or the serene lakes like Ulsoor Lake.</w:t>
      </w:r>
    </w:p>
    <w:bookmarkEnd w:id="21"/>
    <w:bookmarkEnd w:id="22"/>
    <w:bookmarkStart w:id="23" w:name="X9b15c617eaa7c3e799fb64f6bc5e9e1dc7035c8"/>
    <w:p>
      <w:pPr>
        <w:pStyle w:val="Heading2"/>
      </w:pPr>
      <w:r>
        <w:t xml:space="preserve">III. The Role of Technology and Innovation</w:t>
      </w:r>
    </w:p>
    <w:p>
      <w:pPr>
        <w:pStyle w:val="FirstParagraph"/>
      </w:pPr>
      <w:r>
        <w:t xml:space="preserve">Bangalore’s tech-savvy population influences the tools and techniques employed by videographers. There is a heavy reliance on drone cinematography, which has become standard for capturing the sprawling layout of the city. Drones allow videographers to provide aerial perspectives that emphasize Bangalore’s geography, from its hill stations like Nandi Hills to its dense urban centers.</w:t>
      </w:r>
    </w:p>
    <w:p>
      <w:pPr>
        <w:pStyle w:val="BodyText"/>
      </w:pPr>
      <w:r>
        <w:t xml:space="preserve">Furthermore, the integration of AI-driven editing tools and cloud-based collaboration platforms is more prevalent in Bangalore than in many other Indian cities. Videographers here are often early adopters of new technology, utilizing gimbals for smooth motion shots and using 4K and even 8K resolution cameras to meet the high standards of global clients based in</w:t>
      </w:r>
      <w:r>
        <w:t xml:space="preserve"> </w:t>
      </w:r>
      <w:r>
        <w:t xml:space="preserve">India Bangalore</w:t>
      </w:r>
      <w:r>
        <w:t xml:space="preserve">.</w:t>
      </w:r>
    </w:p>
    <w:p>
      <w:pPr>
        <w:pStyle w:val="BodyText"/>
      </w:pPr>
      <w:r>
        <w:t xml:space="preserve">"In Bangalore, a videographer does not just record events; they curate the digital memory of a city that never sleeps. The speed at which content is consumed here mirrors the speed of innovation itself."</w:t>
      </w:r>
    </w:p>
    <w:bookmarkEnd w:id="23"/>
    <w:bookmarkStart w:id="24" w:name="Xba4bc443c3856dde1288d9983673826faeac2d7"/>
    <w:p>
      <w:pPr>
        <w:pStyle w:val="Heading2"/>
      </w:pPr>
      <w:r>
        <w:t xml:space="preserve">IV. Challenges Faced by Videographers in Bangalore</w:t>
      </w:r>
    </w:p>
    <w:p>
      <w:pPr>
        <w:pStyle w:val="FirstParagraph"/>
      </w:pPr>
      <w:r>
        <w:t xml:space="preserve">Despite the opportunities, videographers in</w:t>
      </w:r>
      <w:r>
        <w:t xml:space="preserve"> </w:t>
      </w:r>
      <w:r>
        <w:t xml:space="preserve">India Bangalore</w:t>
      </w:r>
      <w:r>
        <w:t xml:space="preserve"> </w:t>
      </w:r>
      <w:r>
        <w:t xml:space="preserve">face unique challenges:</w:t>
      </w:r>
    </w:p>
    <w:p>
      <w:pPr>
        <w:numPr>
          <w:ilvl w:val="0"/>
          <w:numId w:val="1002"/>
        </w:numPr>
        <w:pStyle w:val="Compact"/>
      </w:pPr>
      <w:r>
        <w:rPr>
          <w:bCs/>
          <w:b/>
        </w:rPr>
        <w:t xml:space="preserve">Bureaucratic Hurdles:</w:t>
      </w:r>
      <w:r>
        <w:t xml:space="preserve"> </w:t>
      </w:r>
      <w:r>
        <w:t xml:space="preserve">Obtaining permits for filming in public spaces or near government buildings can be time-consuming. Videographers must navigate local municipal laws to avoid fines.</w:t>
      </w:r>
    </w:p>
    <w:p>
      <w:pPr>
        <w:numPr>
          <w:ilvl w:val="0"/>
          <w:numId w:val="1002"/>
        </w:numPr>
        <w:pStyle w:val="Compact"/>
      </w:pPr>
      <w:r>
        <w:rPr>
          <w:bCs/>
          <w:b/>
        </w:rPr>
        <w:t xml:space="preserve">Climatic Conditions:</w:t>
      </w:r>
      <w:r>
        <w:t xml:space="preserve"> </w:t>
      </w:r>
      <w:r>
        <w:t xml:space="preserve">Bangalore’s weather can be unpredictable. While the climate is generally moderate, monsoon rains can disrupt outdoor shoots, requiring videographers to have robust contingency plans.</w:t>
      </w:r>
    </w:p>
    <w:p>
      <w:pPr>
        <w:numPr>
          <w:ilvl w:val="0"/>
          <w:numId w:val="1002"/>
        </w:numPr>
        <w:pStyle w:val="Compact"/>
      </w:pPr>
      <w:r>
        <w:rPr>
          <w:bCs/>
          <w:b/>
        </w:rPr>
        <w:t xml:space="preserve">Competition:</w:t>
      </w:r>
      <w:r>
        <w:t xml:space="preserve"> </w:t>
      </w:r>
      <w:r>
        <w:t xml:space="preserve">The barrier to entry for video production is low due to affordable equipment. This leads to high competition, forcing professional videographers in Bangalore to continuously upskill and differentiate themselves through unique creative visions.</w:t>
      </w:r>
    </w:p>
    <w:bookmarkEnd w:id="24"/>
    <w:bookmarkStart w:id="25" w:name="v.-economic-impact-and-industry-growth"/>
    <w:p>
      <w:pPr>
        <w:pStyle w:val="Heading2"/>
      </w:pPr>
      <w:r>
        <w:t xml:space="preserve">V. Economic Impact and Industry Growth</w:t>
      </w:r>
    </w:p>
    <w:p>
      <w:pPr>
        <w:pStyle w:val="FirstParagraph"/>
      </w:pPr>
      <w:r>
        <w:t xml:space="preserve">The videography industry in Bangalore contributes significantly to the local economy. It supports a wide ecosystem including equipment rentals, post-production studios, acting talent agencies, and graphic design firms. As brands in</w:t>
      </w:r>
      <w:r>
        <w:t xml:space="preserve"> </w:t>
      </w:r>
      <w:r>
        <w:t xml:space="preserve">India Bangalore</w:t>
      </w:r>
      <w:r>
        <w:t xml:space="preserve"> </w:t>
      </w:r>
      <w:r>
        <w:t xml:space="preserve">shift their marketing budgets from traditional media to digital video content, the demand for skilled videographers continues to rise.</w:t>
      </w:r>
    </w:p>
    <w:p>
      <w:pPr>
        <w:pStyle w:val="BodyText"/>
      </w:pPr>
      <w:r>
        <w:t xml:space="preserve">Wedding videography is another massive sector. In a city with a high concentration of young professionals and inter-state marriages, wedding videos have become cinematic productions. Videographers in Bangalore are known for their ability to blend traditional Indian wedding rituals with modern, Hollywood-style editing techniques, creating products that are both emotional and visually stunning.</w:t>
      </w:r>
    </w:p>
    <w:bookmarkEnd w:id="25"/>
    <w:bookmarkStart w:id="26" w:name="vi.-conclusion"/>
    <w:p>
      <w:pPr>
        <w:pStyle w:val="Heading2"/>
      </w:pPr>
      <w:r>
        <w:t xml:space="preserve">VI. Conclusion</w:t>
      </w:r>
    </w:p>
    <w:p>
      <w:pPr>
        <w:pStyle w:val="FirstParagraph"/>
      </w:pPr>
      <w:r>
        <w:t xml:space="preserve">The role of the videographer in</w:t>
      </w:r>
      <w:r>
        <w:t xml:space="preserve"> </w:t>
      </w:r>
      <w:r>
        <w:t xml:space="preserve">India Bangalore</w:t>
      </w:r>
      <w:r>
        <w:t xml:space="preserve"> </w:t>
      </w:r>
      <w:r>
        <w:t xml:space="preserve">is multifaceted and critical to the city’s cultural narrative. They are not merely technicians but storytellers who capture the essence of a city that is constantly reinventing itself. From capturing the pulse of tech startups to documenting the warmth of local traditions, videographers bridge the gap between tradition and modernity.</w:t>
      </w:r>
    </w:p>
    <w:p>
      <w:pPr>
        <w:pStyle w:val="BodyText"/>
      </w:pPr>
      <w:r>
        <w:t xml:space="preserve">As we look to the future, it is clear that video content will remain central to communication in Bangalore. The videographer’s craft will evolve with technology, but its core purpose—connection through visual storytelling—will remain unchanged. For any business or individual looking to communicate effectively in</w:t>
      </w:r>
      <w:r>
        <w:t xml:space="preserve"> </w:t>
      </w:r>
      <w:r>
        <w:t xml:space="preserve">India Bangalore</w:t>
      </w:r>
      <w:r>
        <w:t xml:space="preserve">, partnering with a skilled videographer is not just an option; it is a necessity.</w:t>
      </w:r>
    </w:p>
    <w:bookmarkEnd w:id="26"/>
    <w:bookmarkStart w:id="27" w:name="X6a2c90f95b6b48aefb478aeef6bacd02d02b6c4"/>
    <w:p>
      <w:pPr>
        <w:pStyle w:val="Heading2"/>
      </w:pPr>
      <w:r>
        <w:t xml:space="preserve">VII. Recommendations for Aspiring Videographers</w:t>
      </w:r>
    </w:p>
    <w:p>
      <w:pPr>
        <w:numPr>
          <w:ilvl w:val="0"/>
          <w:numId w:val="1003"/>
        </w:numPr>
        <w:pStyle w:val="Compact"/>
      </w:pPr>
      <w:r>
        <w:rPr>
          <w:bCs/>
          <w:b/>
        </w:rPr>
        <w:t xml:space="preserve">Master the Local Culture:</w:t>
      </w:r>
      <w:r>
        <w:t xml:space="preserve"> </w:t>
      </w:r>
      <w:r>
        <w:t xml:space="preserve">Understand the nuances of Kannada culture and Bangalore’s social dynamics to create authentic content.</w:t>
      </w:r>
    </w:p>
    <w:p>
      <w:pPr>
        <w:numPr>
          <w:ilvl w:val="0"/>
          <w:numId w:val="1003"/>
        </w:numPr>
        <w:pStyle w:val="Compact"/>
      </w:pPr>
      <w:r>
        <w:rPr>
          <w:bCs/>
          <w:b/>
        </w:rPr>
        <w:t xml:space="preserve">Leverage Technology:</w:t>
      </w:r>
      <w:r>
        <w:t xml:space="preserve"> </w:t>
      </w:r>
      <w:r>
        <w:t xml:space="preserve">Stay updated with the latest drones, cameras, and editing software available in the market.</w:t>
      </w:r>
    </w:p>
    <w:p>
      <w:pPr>
        <w:numPr>
          <w:ilvl w:val="0"/>
          <w:numId w:val="1003"/>
        </w:numPr>
        <w:pStyle w:val="Compact"/>
      </w:pPr>
      <w:r>
        <w:rPr>
          <w:bCs/>
          <w:b/>
        </w:rPr>
        <w:t xml:space="preserve">Network Locally:</w:t>
      </w:r>
      <w:r>
        <w:t xml:space="preserve"> </w:t>
      </w:r>
      <w:r>
        <w:t xml:space="preserve">Engage with other creatives in Bangalore to collaborate on projects and share resources.</w:t>
      </w:r>
    </w:p>
    <w:p>
      <w:pPr>
        <w:numPr>
          <w:ilvl w:val="0"/>
          <w:numId w:val="1003"/>
        </w:numPr>
        <w:pStyle w:val="Compact"/>
      </w:pPr>
      <w:r>
        <w:rPr>
          <w:bCs/>
          <w:b/>
        </w:rPr>
        <w:t xml:space="preserve">Diversify Skills:</w:t>
      </w:r>
      <w:r>
        <w:t xml:space="preserve"> </w:t>
      </w:r>
      <w:r>
        <w:t xml:space="preserve">Offer services beyond shooting, such as strategic consulting for content marketing, to add value to clients in</w:t>
      </w:r>
      <w:r>
        <w:t xml:space="preserve"> </w:t>
      </w:r>
      <w:r>
        <w:t xml:space="preserve">India Bangalore</w:t>
      </w:r>
      <w:r>
        <w:t xml:space="preserve">.</w:t>
      </w:r>
    </w:p>
    <w:p>
      <w:r>
        <w:pict>
          <v:rect style="width:0;height:1.5pt" o:hralign="center" o:hrstd="t" o:hr="t"/>
        </w:pict>
      </w:r>
    </w:p>
    <w:p>
      <w:pPr>
        <w:pStyle w:val="FirstParagraph"/>
      </w:pPr>
      <w:r>
        <w:rPr>
          <w:iCs/>
          <w:i/>
        </w:rPr>
        <w:t xml:space="preserve">This report has been compiled to highlight the significance of the videography profession within the specific context of India Bangalore, emphasizing its cultural, economic, and technological dimensions.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Commerce of the Videographer in India Bangalore</dc:title>
  <dc:creator/>
  <dc:language>en</dc:language>
  <cp:keywords/>
  <dcterms:created xsi:type="dcterms:W3CDTF">2026-07-29T17:31:14Z</dcterms:created>
  <dcterms:modified xsi:type="dcterms:W3CDTF">2026-07-29T17:31:14Z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