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Nigeria</w:t>
      </w:r>
      <w:r>
        <w:t xml:space="preserve"> </w:t>
      </w:r>
      <w:r>
        <w:t xml:space="preserve">Lagos</w:t>
      </w:r>
    </w:p>
    <w:bookmarkStart w:id="29" w:name="Xe0a5866723f654bd9239d6a644709894b4fb6e8"/>
    <w:p>
      <w:pPr>
        <w:pStyle w:val="Heading1"/>
      </w:pPr>
      <w:r>
        <w:t xml:space="preserve">Book Report : The Art and Industry of the Videographer in Nigeria Lagos</w:t>
      </w:r>
    </w:p>
    <w:p>
      <w:pPr>
        <w:pStyle w:val="FirstParagraph"/>
      </w:pPr>
      <w:r>
        <w:t xml:space="preserve">An Exploration of Visual Storytelling, Technical Mastery, and Cultural Impact within the Heart of West Africa</w:t>
      </w:r>
    </w:p>
    <w:bookmarkStart w:id="28" w:name="introduction-to-the-subject"/>
    <w:p>
      <w:pPr>
        <w:pStyle w:val="Heading2"/>
      </w:pPr>
      <w:r>
        <w:t xml:space="preserve">Introduction to the Subject</w:t>
      </w:r>
    </w:p>
    <w:p>
      <w:pPr>
        <w:pStyle w:val="FirstParagraph"/>
      </w:pPr>
      <w:r>
        <w:t xml:space="preserve">This book report serves as a comprehensive analysis of the evolving role, technical requirements , and cultural significance of the videographer . Specifically , this examination is contextualized within Nigeria Lagos, a vibrant metropolis that serves as one of Africa's most dynamic centers for creativity and media production. The term "Videographer" is often misused in casual conversation to refer merely to someone who holds a camera; however, true mastery requires an understanding of light , composition , audio engineering , and narrative structure . In the bustling context of Nigeria Lagos, this profession transcends simple recording ; it becomes a critical tool for brand identity , social documentation and entertainment distribution.</w:t>
      </w:r>
    </w:p>
    <w:p>
      <w:pPr>
        <w:pStyle w:val="BodyText"/>
      </w:pPr>
      <w:r>
        <w:t xml:space="preserve">Key Focus Areas :</w:t>
      </w:r>
    </w:p>
    <w:p>
      <w:pPr>
        <w:pStyle w:val="BodyText"/>
      </w:pPr>
      <w:r>
        <w:t xml:space="preserve">The definition and scope of modern Videography</w:t>
      </w:r>
    </w:p>
    <w:p>
      <w:pPr>
        <w:pStyle w:val="BodyText"/>
      </w:pPr>
      <w:r>
        <w:t xml:space="preserve">The unique environmental challenges of working in Nigeria Lagos</w:t>
      </w:r>
    </w:p>
    <w:p>
      <w:pPr>
        <w:pStyle w:val="BodyText"/>
      </w:pPr>
      <w:r>
        <w:t xml:space="preserve">Cultural nuances in visual storytelling within West Africa</w:t>
      </w:r>
    </w:p>
    <w:bookmarkStart w:id="20" w:name="Xb994c7f73e4f4bc7daf12dbe8b97b6b3875be8c"/>
    <w:p>
      <w:pPr>
        <w:pStyle w:val="Heading2"/>
      </w:pPr>
      <w:r>
        <w:t xml:space="preserve">The Multifaceted Role of the Videographer</w:t>
      </w:r>
    </w:p>
    <w:p>
      <w:pPr>
        <w:pStyle w:val="FirstParagraph"/>
      </w:pPr>
      <w:r>
        <w:t xml:space="preserve">To understand the impact of a videographer, one must first dissect their role. Unlike a cinematographer who often works within large studio structures with extensive crews, a videographer is frequently portrayed as a versatile individual capable of handling multiple aspects production . They are not just operators of equipment ; they are visual storytellers. The book report analysis highlights that the modern videographer must possess skills in:</w:t>
      </w:r>
    </w:p>
    <w:p>
      <w:pPr>
        <w:pStyle w:val="BodyText"/>
      </w:pPr>
      <w:r>
        <w:rPr>
          <w:bCs/>
          <w:b/>
        </w:rPr>
        <w:t xml:space="preserve">Cinematography :</w:t>
      </w:r>
      <w:r>
        <w:t xml:space="preserve"> </w:t>
      </w:r>
      <w:r>
        <w:t xml:space="preserve">Understanding framing, movement , and lens selection to evoke emotion.</w:t>
      </w:r>
    </w:p>
    <w:p>
      <w:pPr>
        <w:pStyle w:val="BodyText"/>
      </w:pPr>
      <w:r>
        <w:rPr>
          <w:bCs/>
          <w:b/>
        </w:rPr>
        <w:t xml:space="preserve">Lighting Design :</w:t>
      </w:r>
      <w:r>
        <w:t xml:space="preserve"> </w:t>
      </w:r>
      <w:r>
        <w:t xml:space="preserve">Mastery of natural light (crucial in tropical climates) and artificial setups to create mood.</w:t>
      </w:r>
    </w:p>
    <w:p>
      <w:pPr>
        <w:pStyle w:val="BodyText"/>
      </w:pPr>
      <w:r>
        <w:rPr>
          <w:bCs/>
          <w:b/>
        </w:rPr>
        <w:t xml:space="preserve">Audio Capture :</w:t>
      </w:r>
      <w:r>
        <w:t xml:space="preserve"> </w:t>
      </w:r>
      <w:r>
        <w:t xml:space="preserve">In many scenarios, especially in documentary-style work Nigeria Lagos, clear audio is paramount. The videographer must manage microphones and ambient noise effectively.</w:t>
      </w:r>
    </w:p>
    <w:p>
      <w:pPr>
        <w:pStyle w:val="BodyText"/>
      </w:pPr>
      <w:r>
        <w:rPr>
          <w:bCs/>
          <w:b/>
        </w:rPr>
        <w:t xml:space="preserve">Post-Production :</w:t>
      </w:r>
      <w:r>
        <w:t xml:space="preserve"> </w:t>
      </w:r>
      <w:r>
        <w:t xml:space="preserve">The ability to edit footage , color grade for specific aesthetics and add motion graphics is increasingly expected.</w:t>
      </w:r>
    </w:p>
    <w:p>
      <w:pPr>
        <w:pStyle w:val="BodyText"/>
      </w:pPr>
      <w:r>
        <w:t xml:space="preserve">In Nigeria Lagos, the expectation for videographers has shifted dramatically with the rise of social media platforms like Instagram, TikTok, and YouTube. Brands no longer seek just "footage"; they seek content that engages immediately. Therefore, the videographer must also possess a sense of digital marketing strategy , understanding what resonates with audiences in a fast-paced urban environment.</w:t>
      </w:r>
    </w:p>
    <w:bookmarkEnd w:id="20"/>
    <w:bookmarkStart w:id="24" w:name="X0810f3419a00454844dcde35a744b469eda6a14"/>
    <w:p>
      <w:pPr>
        <w:pStyle w:val="Heading2"/>
      </w:pPr>
      <w:r>
        <w:t xml:space="preserve">The Unique Landscape of Videography in Nigeria Lagos</w:t>
      </w:r>
    </w:p>
    <w:p>
      <w:pPr>
        <w:pStyle w:val="FirstParagraph"/>
      </w:pPr>
      <w:r>
        <w:t xml:space="preserve">Nigeria Lagos is not just any city; it is the economic nerve center of Africa's largest economy. It is a city characterized by its energy, density , and vibrant culture. For a videographer operating in this region, the environment presents both unique opportunities and distinct challenges.</w:t>
      </w:r>
    </w:p>
    <w:bookmarkStart w:id="21" w:name="the-energy-and-pace"/>
    <w:p>
      <w:pPr>
        <w:pStyle w:val="Heading3"/>
      </w:pPr>
      <w:r>
        <w:t xml:space="preserve">1. The Energy and Pace</w:t>
      </w:r>
    </w:p>
    <w:p>
      <w:pPr>
        <w:pStyle w:val="FirstParagraph"/>
      </w:pPr>
      <w:r>
        <w:t xml:space="preserve">Lagos moves at an unparalleled speed. From the bustling streets of Lagos Island to the corporate hubs of Victoria Island and Ikoyi, every frame captured must reflect this dynamism. Videographers in Nigeria Lagos learn to anticipate movement rather than just react to it . The "Lagos vibe" is energetic, colorful , and often chaotic. A successful videographer knows how to harness this chaos into coherent visual narratives that celebrate the resilience spirit of its inhabitants.</w:t>
      </w:r>
    </w:p>
    <w:bookmarkEnd w:id="21"/>
    <w:bookmarkStart w:id="22" w:name="environmental-challenges"/>
    <w:p>
      <w:pPr>
        <w:pStyle w:val="Heading3"/>
      </w:pPr>
      <w:r>
        <w:t xml:space="preserve">2. Environmental Challenges</w:t>
      </w:r>
    </w:p>
    <w:p>
      <w:pPr>
        <w:pStyle w:val="FirstParagraph"/>
      </w:pPr>
      <w:r>
        <w:t xml:space="preserve">The tropical climate of Nigeria Lagos poses specific technical hurdles for videographers. High humidity , intense sunlight, and unpredictable rainfall require equipment maintenance and shooting strategies that differ vastly from those used in temperate climates.</w:t>
      </w:r>
    </w:p>
    <w:p>
      <w:pPr>
        <w:pStyle w:val="BodyText"/>
      </w:pPr>
      <w:r>
        <w:rPr>
          <w:bCs/>
          <w:b/>
        </w:rPr>
        <w:t xml:space="preserve">Heat Management :</w:t>
      </w:r>
      <w:r>
        <w:t xml:space="preserve"> </w:t>
      </w:r>
      <w:r>
        <w:t xml:space="preserve">Cameras overheat quickly under the harsh sun. Videographers must use matte boxes, external monitors with sunshades , and schedule shoots during optimal lighting hours (early morning or late afternoon).</w:t>
      </w:r>
    </w:p>
    <w:p>
      <w:pPr>
        <w:pStyle w:val="BodyText"/>
      </w:pPr>
      <w:r>
        <w:rPr>
          <w:bCs/>
          <w:b/>
        </w:rPr>
        <w:t xml:space="preserve">Ambient Noise :</w:t>
      </w:r>
      <w:r>
        <w:t xml:space="preserve"> </w:t>
      </w:r>
      <w:r>
        <w:t xml:space="preserve">The constant hum of generators, traffic noise on Third Mainland Bridge, and market sounds in places like Balogun Market require skilled audio monitoring. The videographer must often use directional microphones noise cancellation techniques to isolate the subject.</w:t>
      </w:r>
    </w:p>
    <w:bookmarkEnd w:id="22"/>
    <w:bookmarkStart w:id="23" w:name="cultural-sensitivity"/>
    <w:p>
      <w:pPr>
        <w:pStyle w:val="Heading3"/>
      </w:pPr>
      <w:r>
        <w:t xml:space="preserve">3. Cultural Sensitivity</w:t>
      </w:r>
    </w:p>
    <w:p>
      <w:pPr>
        <w:pStyle w:val="FirstParagraph"/>
      </w:pPr>
      <w:r>
        <w:t xml:space="preserve">A videographer in Nigeria Lagos must be culturally fluent. Whether filming a traditional Yoruba wedding, a corporate boardroom meeting, or a street food documentary , understanding social norms is critical. This includes knowing when to approach subjects , how to dress appropriately for different locations the unwritten rules of engagement. Respect for hierarchy tradition enhances the quality of interaction and results in more authentic footage.</w:t>
      </w:r>
    </w:p>
    <w:bookmarkEnd w:id="23"/>
    <w:bookmarkEnd w:id="24"/>
    <w:bookmarkStart w:id="26" w:name="X18e79062b1d34539e91f863c1f19a22e8ef71fb"/>
    <w:p>
      <w:pPr>
        <w:pStyle w:val="Heading2"/>
      </w:pPr>
      <w:r>
        <w:t xml:space="preserve">Economic and Social Impact of Videography</w:t>
      </w:r>
    </w:p>
    <w:p>
      <w:pPr>
        <w:pStyle w:val="FirstParagraph"/>
      </w:pPr>
      <w:r>
        <w:t xml:space="preserve">The role of the videographer extends beyond art; it is a significant economic driver in Nigeria Lagos. As businesses compete for attention, high-quality video content has become essential for marketing success. Local startups, fashion brands , music artists all rely on professional videographers to tell their stories.</w:t>
      </w:r>
    </w:p>
    <w:p>
      <w:pPr>
        <w:pStyle w:val="BodyText"/>
      </w:pPr>
      <w:r>
        <w:t xml:space="preserve">"In Lagos, if you don't have a visual presence online , you effectively do not exist." – A common sentiment among young entrepreneurs in Nigeria Lagos.</w:t>
      </w:r>
    </w:p>
    <w:p>
      <w:pPr>
        <w:pStyle w:val="BodyText"/>
      </w:pPr>
      <w:r>
        <w:t xml:space="preserve">Furthermore, videography plays a crucial role in social documentation. In a region with limited archival resources for certain historical events or grassroots movements, the videographer acts as a historian. Documentaries produced by local videographers shed light on social issues such as urban planning , youth unemployment and cultural preservation , thereby fostering public discourse.</w:t>
      </w:r>
    </w:p>
    <w:bookmarkStart w:id="25" w:name="the-rise-of-local-content-creators"/>
    <w:p>
      <w:pPr>
        <w:pStyle w:val="Heading3"/>
      </w:pPr>
      <w:r>
        <w:t xml:space="preserve">The Rise of Local Content Creators</w:t>
      </w:r>
    </w:p>
    <w:p>
      <w:pPr>
        <w:pStyle w:val="FirstParagraph"/>
      </w:pPr>
      <w:r>
        <w:t xml:space="preserve">The democratization of technology has led to an explosion of content creators in Nigeria Lagos. While this increases competition, it also raises the overall standard. Videographers are now expected to be multi-hyphenates: shooters , editors , colorists sound designers combined into one efficient workflow. This versatility is what defines the successful videographer in the current Nigerian market.</w:t>
      </w:r>
    </w:p>
    <w:bookmarkEnd w:id="25"/>
    <w:bookmarkEnd w:id="26"/>
    <w:bookmarkStart w:id="27" w:name="conclusion"/>
    <w:p>
      <w:pPr>
        <w:pStyle w:val="Heading2"/>
      </w:pPr>
      <w:r>
        <w:t xml:space="preserve">Conclusion</w:t>
      </w:r>
    </w:p>
    <w:p>
      <w:pPr>
        <w:pStyle w:val="FirstParagraph"/>
      </w:pPr>
      <w:r>
        <w:t xml:space="preserve">In conclusion, this book report analysis underscores that being a videographer in Nigeria Lagos is far more than operating a camera. It requires technical precision , artistic vision deep cultural intelligence. The city of Nigeria Lagos provides a rich backdrop of challenges and inspirations that shape the output of its visual storytellers.</w:t>
      </w:r>
    </w:p>
    <w:p>
      <w:pPr>
        <w:pStyle w:val="BodyText"/>
      </w:pPr>
      <w:r>
        <w:t xml:space="preserve">The modern videographer must adapt to the fast-paced, humid, noisy , yet incredibly vibrant environment of this metropolis. By mastering these elements, videographers contribute significantly to the global perception of African creativity while simultaneously empowering local businesses communities. The future of videography in Nigeria Lagos looks bright , driven by technological advancements and an insatiable appetite for authentic visual stories.</w:t>
      </w:r>
    </w:p>
    <w:p>
      <w:pPr>
        <w:pStyle w:val="BodyText"/>
      </w:pPr>
      <w:r>
        <w:t xml:space="preserve">For students , professionals enthusiasts interested in media production, studying the specific case of the videographer in Nigeria Lagos offers invaluable insights into working under pressure, adapting to diverse environments , and leveraging culture as a narrative asset. It is a testament to the power of visual storytelling to bridge gaps create understanding in one of the world's most exciting cities.</w:t>
      </w:r>
    </w:p>
    <w:p>
      <w:pPr>
        <w:pStyle w:val="BodyText"/>
      </w:pPr>
      <w:r>
        <w:t xml:space="preserve">Report Prepared For : Media Studies Curriculum - Nigeria Lagos Context</w:t>
      </w:r>
      <w:r>
        <w:br/>
      </w:r>
      <w:r>
        <w:t xml:space="preserve">Date : October 2023</w:t>
      </w:r>
      <w:r>
        <w:br/>
      </w:r>
      <w:r>
        <w:t xml:space="preserve">Word Count Approximation: 850 Words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Industry of the Videographer in Nigeria Lagos</dc:title>
  <dc:creator/>
  <dc:language>en</dc:language>
  <cp:keywords/>
  <dcterms:created xsi:type="dcterms:W3CDTF">2026-07-29T16:04:57Z</dcterms:created>
  <dcterms:modified xsi:type="dcterms:W3CDTF">2026-07-29T16:04:57Z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