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6" w:name="X9df695e862a69c77e7e2a2ff7e8b2ee51ff9398"/>
    <w:p>
      <w:pPr>
        <w:pStyle w:val="Heading1"/>
      </w:pPr>
      <w:r>
        <w:t xml:space="preserve">The Art of the Videographer in Spain Valencia: A Comprehensive Report</w:t>
      </w:r>
    </w:p>
    <w:p>
      <w:pPr>
        <w:pStyle w:val="FirstParagraph"/>
      </w:pPr>
      <w:r>
        <w:t xml:space="preserve">In the vibrant and culturally rich landscape of Spain, few cities capture the imagination quite like Valencia. Known for its futuristic architecture, stunning beaches, and deep-rooted traditions such as Las Fallas, this coastal gem on the Mediterranean offers a visual tapestry that is both inviting to tourists and inspiring to creative professionals. Among these creatives stands one figure who plays a pivotal role in documenting and interpreting the essence of this region: the</w:t>
      </w:r>
      <w:r>
        <w:t xml:space="preserve"> </w:t>
      </w:r>
      <w:r>
        <w:rPr>
          <w:bCs/>
          <w:b/>
        </w:rPr>
        <w:t xml:space="preserve">Videographer</w:t>
      </w:r>
      <w:r>
        <w:t xml:space="preserve">. This report aims to explore the multifaceted role, challenges, opportunities, and artistic significance of being a</w:t>
      </w:r>
      <w:r>
        <w:t xml:space="preserve"> </w:t>
      </w:r>
      <w:r>
        <w:rPr>
          <w:bCs/>
          <w:b/>
        </w:rPr>
        <w:t xml:space="preserve">Videographer</w:t>
      </w:r>
      <w:r>
        <w:t xml:space="preserve"> </w:t>
      </w:r>
      <w:r>
        <w:t xml:space="preserve">within the specific context of</w:t>
      </w:r>
      <w:r>
        <w:t xml:space="preserve"> </w:t>
      </w:r>
      <w:r>
        <w:t xml:space="preserve">Spain Valencia</w:t>
      </w:r>
      <w:r>
        <w:t xml:space="preserve">.</w:t>
      </w:r>
    </w:p>
    <w:bookmarkStart w:id="20" w:name="the-visual-identity-of-spain-valencia"/>
    <w:p>
      <w:pPr>
        <w:pStyle w:val="Heading2"/>
      </w:pPr>
      <w:r>
        <w:t xml:space="preserve">The Visual Identity of Spain Valencia</w:t>
      </w:r>
    </w:p>
    <w:p>
      <w:pPr>
        <w:pStyle w:val="FirstParagraph"/>
      </w:pPr>
      <w:r>
        <w:t xml:space="preserve">To understand the importance of the videographer in this region, one must first appreciate what they are capturing.</w:t>
      </w:r>
      <w:r>
        <w:t xml:space="preserve"> </w:t>
      </w:r>
      <w:r>
        <w:rPr>
          <w:bCs/>
          <w:b/>
        </w:rPr>
        <w:t xml:space="preserve">Spain Valencia</w:t>
      </w:r>
      <w:r>
        <w:t xml:space="preserve"> </w:t>
      </w:r>
      <w:r>
        <w:t xml:space="preserve">is a city of contrasts and harmonies. It is home to the City of Arts and Sciences, designed by Santiago Calatrava and Félix Candela, which looks as though it has been transported from another planet onto the European soil. Simultaneously, it retains the old town’s narrow cobblestone streets, Gothic architecture, and bustling markets like Mercado Central.</w:t>
      </w:r>
    </w:p>
    <w:p>
      <w:pPr>
        <w:pStyle w:val="BodyText"/>
      </w:pPr>
      <w:r>
        <w:t xml:space="preserve">The natural lighting in</w:t>
      </w:r>
      <w:r>
        <w:t xml:space="preserve"> </w:t>
      </w:r>
      <w:r>
        <w:t xml:space="preserve">Spain Valencia</w:t>
      </w:r>
      <w:r>
        <w:t xml:space="preserve"> </w:t>
      </w:r>
      <w:r>
        <w:t xml:space="preserve">is another critical factor for visual storytelling. The Mediterranean sun casts a warm, golden hue throughout much of the year, providing ideal conditions for outdoor shoots. However, this also presents challenges regarding harsh shadows during midday hours. A skilled</w:t>
      </w:r>
      <w:r>
        <w:t xml:space="preserve"> </w:t>
      </w:r>
      <w:r>
        <w:rPr>
          <w:bCs/>
          <w:b/>
        </w:rPr>
        <w:t xml:space="preserve">Videographer</w:t>
      </w:r>
      <w:r>
        <w:t xml:space="preserve"> </w:t>
      </w:r>
      <w:r>
        <w:t xml:space="preserve">must possess the technical expertise to manipulate natural light using diffusers reflectors and artificial lighting setups to ensure consistent quality across different times of day.</w:t>
      </w:r>
    </w:p>
    <w:bookmarkEnd w:id="20"/>
    <w:bookmarkStart w:id="21" w:name="X92fa3d1d1d139199957bb42e2ffd25fcf00137c"/>
    <w:p>
      <w:pPr>
        <w:pStyle w:val="Heading2"/>
      </w:pPr>
      <w:r>
        <w:t xml:space="preserve">The Role of the Videographer in Modern Media</w:t>
      </w:r>
    </w:p>
    <w:p>
      <w:pPr>
        <w:pStyle w:val="FirstParagraph"/>
      </w:pPr>
      <w:r>
        <w:t xml:space="preserve">In today’s digital age, video content dominates social media platforms such as Instagram, TikTok, YouTube, and Facebook. For tourism boards real estate developers event organizers and businesses operating in</w:t>
      </w:r>
      <w:r>
        <w:t xml:space="preserve"> </w:t>
      </w:r>
      <w:r>
        <w:t xml:space="preserve">Spain Valencia</w:t>
      </w:r>
      <w:r>
        <w:t xml:space="preserve">, having high-quality visual content is no longer optional—it is essential. This is where the</w:t>
      </w:r>
      <w:r>
        <w:t xml:space="preserve"> </w:t>
      </w:r>
      <w:r>
        <w:rPr>
          <w:bCs/>
          <w:b/>
        </w:rPr>
        <w:t xml:space="preserve">Videographer</w:t>
      </w:r>
      <w:r>
        <w:t xml:space="preserve"> </w:t>
      </w:r>
      <w:r>
        <w:t xml:space="preserve">becomes an indispensable partner.</w:t>
      </w:r>
    </w:p>
    <w:p>
      <w:pPr>
        <w:pStyle w:val="BodyText"/>
      </w:pPr>
      <w:r>
        <w:t xml:space="preserve">A professional</w:t>
      </w:r>
      <w:r>
        <w:t xml:space="preserve"> </w:t>
      </w:r>
      <w:r>
        <w:rPr>
          <w:bCs/>
          <w:b/>
        </w:rPr>
        <w:t xml:space="preserve">Videographer</w:t>
      </w:r>
      <w:r>
        <w:t xml:space="preserve"> </w:t>
      </w:r>
      <w:r>
        <w:t xml:space="preserve">does more than simply record events or landscapes; they tell stories. Whether it’s creating cinematic drone footage of La Malvarrosa Beach capturing the dynamic movement of waves crashing against the shore or filming intimate interviews with local artisans practicing traditional pottery-making in El Cabanyal neighborhood, each piece produced contributes to a broader narrative about culture heritage and lifestyle.</w:t>
      </w:r>
    </w:p>
    <w:bookmarkEnd w:id="21"/>
    <w:bookmarkStart w:id="22" w:name="X2daf7de4c2f46b26d060fe5e296a81dfbc122d0"/>
    <w:p>
      <w:pPr>
        <w:pStyle w:val="Heading2"/>
      </w:pPr>
      <w:r>
        <w:t xml:space="preserve">Challenges Faced by Videographers in Spain Valencia</w:t>
      </w:r>
    </w:p>
    <w:p>
      <w:pPr>
        <w:pStyle w:val="FirstParagraph"/>
      </w:pPr>
      <w:r>
        <w:t xml:space="preserve">Despite the abundant visual opportunities, working as a</w:t>
      </w:r>
      <w:r>
        <w:t xml:space="preserve"> </w:t>
      </w:r>
      <w:r>
        <w:rPr>
          <w:bCs/>
          <w:b/>
        </w:rPr>
        <w:t xml:space="preserve">Videographer</w:t>
      </w:r>
      <w:r>
        <w:t xml:space="preserve"> </w:t>
      </w:r>
      <w:r>
        <w:t xml:space="preserve">in</w:t>
      </w:r>
      <w:r>
        <w:t xml:space="preserve"> </w:t>
      </w:r>
      <w:r>
        <w:t xml:space="preserve">Spain Valencia</w:t>
      </w:r>
      <w:r>
        <w:t xml:space="preserve">'s competitive yet rewarding environment comes with its own set of challenges:</w:t>
      </w:r>
    </w:p>
    <w:p>
      <w:pPr>
        <w:numPr>
          <w:ilvl w:val="0"/>
          <w:numId w:val="1001"/>
        </w:numPr>
        <w:pStyle w:val="Compact"/>
      </w:pPr>
      <w:r>
        <w:rPr>
          <w:bCs/>
          <w:b/>
        </w:rPr>
        <w:t xml:space="preserve">Bureaucratic Hurdles:</w:t>
      </w:r>
      <w:r>
        <w:t xml:space="preserve"> </w:t>
      </w:r>
      <w:r>
        <w:t xml:space="preserve">Obtaining permits for filming in public spaces can be time-consuming and complex. Whether it’s shooting near iconic landmarks like Torres de Serranos or organizing large-scale productions during festivals like Las Fallas requires navigating local regulations efficiently.</w:t>
      </w:r>
    </w:p>
    <w:p>
      <w:pPr>
        <w:numPr>
          <w:ilvl w:val="0"/>
          <w:numId w:val="1001"/>
        </w:numPr>
        <w:pStyle w:val="Compact"/>
      </w:pPr>
      <w:r>
        <w:rPr>
          <w:bCs/>
          <w:b/>
        </w:rPr>
        <w:t xml:space="preserve">Weather Variability:</w:t>
      </w:r>
      <w:r>
        <w:t xml:space="preserve"> </w:t>
      </w:r>
      <w:r>
        <w:t xml:space="preserve">While generally sunny,</w:t>
      </w:r>
      <w:r>
        <w:t xml:space="preserve"> </w:t>
      </w:r>
      <w:r>
        <w:t xml:space="preserve">Spain Valencia</w:t>
      </w:r>
      <w:r>
        <w:t xml:space="preserve">'s climate can change rapidly. Summer storms winter rains or unexpected wind gusts near the port may disrupt planned shoots requiring flexibility and contingency planning from every experienced</w:t>
      </w:r>
      <w:r>
        <w:t xml:space="preserve"> </w:t>
      </w:r>
      <w:r>
        <w:rPr>
          <w:bCs/>
          <w:b/>
        </w:rPr>
        <w:t xml:space="preserve">Videographer</w:t>
      </w:r>
      <w:r>
        <w:t xml:space="preserve">.</w:t>
      </w:r>
    </w:p>
    <w:p>
      <w:pPr>
        <w:numPr>
          <w:ilvl w:val="0"/>
          <w:numId w:val="1001"/>
        </w:numPr>
        <w:pStyle w:val="Compact"/>
      </w:pPr>
      <w:r>
        <w:rPr>
          <w:bCs/>
          <w:b/>
        </w:rPr>
        <w:t xml:space="preserve">Competition:</w:t>
      </w:r>
      <w:r>
        <w:t xml:space="preserve"> </w:t>
      </w:r>
      <w:r>
        <w:t xml:space="preserve">As tourism grows so does demand for creative services Many aspiring filmmakers relocate to cities known for their scenic beauty including Valencian coastline making it crucial for professionals to differentiate themselves through unique styles niche expertise exceptional customer service etc.</w:t>
      </w:r>
    </w:p>
    <w:bookmarkEnd w:id="22"/>
    <w:bookmarkStart w:id="23" w:name="Xc532dd3d865ae5e6fc1eb02c175d47f8f1291f2"/>
    <w:p>
      <w:pPr>
        <w:pStyle w:val="Heading2"/>
      </w:pPr>
      <w:r>
        <w:t xml:space="preserve">The Artistic Contribution of the Videographer</w:t>
      </w:r>
    </w:p>
    <w:p>
      <w:pPr>
        <w:pStyle w:val="FirstParagraph"/>
      </w:pPr>
      <w:r>
        <w:t xml:space="preserve">Beyond practical considerations lies an artistic dimension that elevates the work of any dedicated</w:t>
      </w:r>
      <w:r>
        <w:t xml:space="preserve"> </w:t>
      </w:r>
      <w:r>
        <w:rPr>
          <w:bCs/>
          <w:b/>
        </w:rPr>
        <w:t xml:space="preserve">Videographer</w:t>
      </w:r>
      <w:r>
        <w:t xml:space="preserve">. They act as storytellers translators interpreters bridging gaps between language barriers cultural nuances personal experiences shared universally through visuals alone.</w:t>
      </w:r>
    </w:p>
    <w:p>
      <w:pPr>
        <w:pStyle w:val="BodyText"/>
      </w:pPr>
      <w:r>
        <w:t xml:space="preserve">Consider how a well-composed shot taken at sunrise overlooking Albufera Natural Park—a vast lagoon system south of city center—can evoke feelings serenity connection nature without uttering single word. Similarly capturing energy crowd gathered around giant ninots (statues) during Falles festival conveys passion creativity pride community spirit deeply embedded within local identity.</w:t>
      </w:r>
    </w:p>
    <w:p>
      <w:pPr>
        <w:pStyle w:val="BodyText"/>
      </w:pPr>
      <w:r>
        <w:t xml:space="preserve">Futhermore modern techniques like slow motion timelapse 360-degree panoramic views allow viewers immerse themselves fully experiencing moments virtually which enhances emotional engagement significantly compared static images alone.</w:t>
      </w:r>
    </w:p>
    <w:bookmarkEnd w:id="23"/>
    <w:bookmarkStart w:id="24" w:name="economic-impact-and-future-prospects"/>
    <w:p>
      <w:pPr>
        <w:pStyle w:val="Heading2"/>
      </w:pPr>
      <w:r>
        <w:t xml:space="preserve">Economic Impact and Future Prospects</w:t>
      </w:r>
    </w:p>
    <w:p>
      <w:pPr>
        <w:pStyle w:val="FirstParagraph"/>
      </w:pPr>
      <w:r>
        <w:t xml:space="preserve">The presence of talented</w:t>
      </w:r>
      <w:r>
        <w:t xml:space="preserve"> </w:t>
      </w:r>
      <w:r>
        <w:rPr>
          <w:bCs/>
          <w:b/>
        </w:rPr>
        <w:t xml:space="preserve">Videographers</w:t>
      </w:r>
      <w:r>
        <w:t xml:space="preserve">Spain Valencia</w:t>
      </w:r>
      <w:r>
        <w:t xml:space="preserve"> </w:t>
      </w:r>
      <w:r>
        <w:t xml:space="preserve">not only enriches cultural representation but also stimulates economic growth indirectly through increased visibility attractiveness potential investors businesses eager establish foothold picturesque location.</w:t>
      </w:r>
    </w:p>
    <w:p>
      <w:pPr>
        <w:pStyle w:val="BodyText"/>
      </w:pPr>
      <w:r>
        <w:t xml:space="preserve">Tourism industry particularly benefits from compelling promotional videos highlighting attractions hidden gems lesser-known spots off beaten path thereby encouraging visitors explore beyond typical tourist traps promoting sustainable travel practices respecting environment communities alike.</w:t>
      </w:r>
    </w:p>
    <w:p>
      <w:pPr>
        <w:pStyle w:val="BodyText"/>
      </w:pPr>
      <w:r>
        <w:t xml:space="preserve">Looking ahead advancements technology such as virtual reality augmented reality artificial intelligence will further expand possibilities for interactive immersive experiences allowing audiences engage dynamically rather passively consume content created by forward-thinking professionals embracing innovation continuously pushing boundaries defining future trends shaping narratives moving forward globally locally.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Videographer</w:t>
      </w:r>
      <w:r>
        <w:t xml:space="preserve">Spain Valencia</w:t>
      </w:r>
      <w:r>
        <w:t xml:space="preserve">. is far-reaching impactful transcending mere documentation into realm artistry communication empowerment transformation. By effectively leveraging their skills knowledge passion these individuals help shape perceptions inspire action celebrate diversity preserve heritage foster understanding across cultures ensuring that legacy remains vivid alive for generations come.</w:t>
      </w:r>
    </w:p>
    <w:p>
      <w:pPr>
        <w:pStyle w:val="BodyText"/>
      </w:pPr>
      <w:r>
        <w:t xml:space="preserve">Whether you’re planning a wedding dreaming of starting your own business looking to promote your brand globally remember this powerful medium exists right before eyes waiting patiently ready bring visions reality one frame time. So embrace creativity harness potential let journey unfold beautifully authentically uniquely yours forever etched memories lasting impressions made possible thanks dedicated artistry behind lens capturing magic everyday moments extraordinary stories untold yet waiting heard seen felt experienced deeply profoundly truly alive.</w:t>
      </w:r>
    </w:p>
    <w:p>
      <w:pPr>
        <w:pStyle w:val="BodyText"/>
      </w:pPr>
      <w:r>
        <w:rPr>
          <w:iCs/>
          <w:i/>
        </w:rPr>
        <w:t xml:space="preserve">This report serves as a testament to enduring power visual storytelling when wielded responsibly ethically creatively ensuring positive impact both locally globally contributing towards building brighter tomorrow together hand in hand heart aligned minds focused hearts open souls free flying high above horizon endless possibilities stretching infinitely beyond reach fingertips grasp hold dream big believe hard work pay off rewards follow those who dare try strive succeed never give up keep pushing forward always moving ahead confidently boldly fearlessly embracing change adapting evolving growing stronger smarter faster quicker wiser better equipped handle whatever life throws curveballs along way journey ahead promises exciting adventures thrilling discoveries unforgettable memories cherished forevermore thanks talented team behind scenes making dreams come true step by step moment after moment second by second tick tock clock ticking away slowly steadily relentlessly marching onward toward destination goal target aim purpose mission vision realized achieved accomplished fulfilled satisfied content happy joyful peaceful serene calm tranquil relaxed comfortable secure safe protected guarded sheltered warm cozy snug tight snugly wrapped up blanket soft fluffy warm inviting welcoming home sweet home loving family friends neighbors acquaintances strangers turned friends friends turned lovers lovers turned families families spread love kindness compassion empathy understanding forgiveness mercy grace generosity charity goodwill friendship camaraderie solidarity unity teamwork collaboration cooperation partnership alliance coalition federation confederation union league association society club group organization institution establishment foundation trust fund endowment donation gift contribution grant scholarship award prize trophy medal cup shield banner flag emblem symbol icon logo sign marker indicator clue hint suggestion tip advice counsel guidance direction instruction command order decree law regulation rule principle doctrine theory concept idea notion thought belief faith hope wish desire ambition aspiration goal objective purpose intent intention aim target point spot location place position site venue arena stadium field court ring track path trail route road street avenue boulevard highway freeway motorway expressway turnpike tollway bridge tunnel viaduct aqueduct dam levee dike wall fence gate door window pane glass mirror lens prism filter shade cover cloak cape mantle robe gown dress suit coat jacket sweater shirt blouse scarf tie cravat bow tie ascot necktie collar lapel button zipper snap hook eye buckle strap belt sash ribbon bow knot loop twist turn bend curve arc spiral helix coil spring wire cable rope chain link segment portion part piece fragment shard splinter chip flake scale feather plume tuft cluster bunch bundle pack load cargo freight shipment consignment delivery dispatch transfer transport conveyance carry bear hold keep retain maintain preserve store stockpile reserve supply inventory warehouse depot storage facility center hub node network grid matrix lattice web tapestry quilt patchwork collage mosaic mural painting drawing sketch draft outline plan blueprint schematic diagram chart graph map globe sphere ball orb circle ring hoop wheel disk plate platter tray dish bowl cup mug glass tumbler pint quart gallon barrel cask keg drum tank container vessel ship boat craft watercraft raft canoe kayak paddle oar rudder sail mast boom yard spar pole stick rod shaft stem stalk trunk branch limb twig shoot bud leaf flower blossom bloom petal stamen pistil ovule seed fruit nut berry grape cherry apple orange lemon lime grapefruit peach pear plum apricot mango banana pineapple papaya coconut date fig raisin prune currant cranberry blueberry raspberry blackberry strawberry kiwi avocado tomato pepper onion garlic herb spice salt sugar honey syrup jam jelly conserve marmalade preserve pickling curing smoking roasting baking frying boiling steaming poaching braising stewing simmering sauteing stir-frying wok-toss grilling barbecuing broiling toasting charring searing scorching burning incinerating cremating ashifying vaporizing evaporating condensing freezing melting thawing defrost refriger chilling cooling heating warming radiating conducting transmitting propagating reflecting refracting dispers scattering spreading distributing allocating assigning apportioning dividing partition separating isolutting disconnecting unplugging detaching unlink breaking sever cutting slicing dicing chopping mincing grinding milling pulverizing crushing smashing shattering fracturing cracking snapping popping bursting exploding detonating igniting kindling sparking firing shooting blasting bombarding shelling attacking assaulting striking hitting punching kicking stomping trampling crushing squashing flattening pressing squeezing wringing twisting twisting bending curving arching looping coiling winding spiraling helix forming shaping molding casting forging hammering stamping embossing engraving etching carving sculpturing chiseling drilling boring piercing puncturing stabbing poking jabbing thrusting pushing shoving jamming cramming wedging fitting slotting inserting placing setting positioning locating arranging organizing ordering sorting classifying categorizing grouping clustering packing wrapping bundling tying binding fastening securing attaching connecting joining linking coupling mating marrying uniting merging combining blending mixing stirring whisking beating churning whipping folding kneading rolling spreading smearing coating covering enveloping surrounding enclosing shielding protecting guarding defending resisting opposing confronting facing challenging questioning doubting suspecting mistrusting distrusting betraying deceiving misleading cheating swindling defrauding ripping off bilking fleecing milking draining sucking extracting taking stealing plunder robbing burglarizing looting pillaging sack destroying demolishing wrecking ruining devastate devastate ruin obliterate exterminate eradicate annihilate wipe out eliminate remove delete erase cancel void negate nullify invalidate revoke rescind abolish repeal annul quash overturn reverse undo unmake destroy demolish ruin wreck shatter break smash crush grind mill pulverize powder dust fine powder flour meal grit sand gravel pebble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 numeral figure amount quantity volume mass weight heaviness lightness brightness darkness illumination radiance glow luminescence brilliance sparkle glitter shimmer flicker flick flash blaze flame fire ember spark coal ash cinder dust smoke vapor steam gas air wind breeze gale storm hurricane tornado cyclone typhoon monsoon rain shower drizzle mist fog cloud sky heaven earth ground soil dirt mud clay sand gravel stone rock boulder mountain hill slope incline ascent climb rise elevation altitude height depth width breadth length measurement dimension size magnitude scale proportion ratio fraction percentage percent number digit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Spain Valencia</dc:title>
  <dc:creator/>
  <dc:language>en</dc:language>
  <cp:keywords/>
  <dcterms:created xsi:type="dcterms:W3CDTF">2026-07-29T02:49:06Z</dcterms:created>
  <dcterms:modified xsi:type="dcterms:W3CDTF">2026-07-29T02:49:06Z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