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Switzerland</w:t>
      </w:r>
      <w:r>
        <w:t xml:space="preserve"> </w:t>
      </w:r>
      <w:r>
        <w:t xml:space="preserve">Zurich</w:t>
      </w:r>
    </w:p>
    <w:p>
      <w:pPr>
        <w:pStyle w:val="FirstParagraph"/>
      </w:pPr>
      <w:r>
        <w:rPr>
          <w:bCs/>
          <w:b/>
        </w:rPr>
        <w:t xml:space="preserve">Title:</w:t>
      </w:r>
      <w:r>
        <w:t xml:space="preserve"> </w:t>
      </w:r>
      <w:r>
        <w:t xml:space="preserve">Capturing the Alpine Narrative: A Comprehensive Review of Videography in Zurich</w:t>
      </w:r>
      <w:r>
        <w:br/>
      </w:r>
      <w:r>
        <w:rPr>
          <w:bCs/>
          <w:b/>
        </w:rPr>
        <w:t xml:space="preserve">Focused Subject:</w:t>
      </w:r>
      <w:r>
        <w:t xml:space="preserve"> </w:t>
      </w:r>
      <w:r>
        <w:t xml:space="preserve">The Modern Videographer</w:t>
      </w:r>
      <w:r>
        <w:br/>
      </w:r>
      <w:r>
        <w:rPr>
          <w:bCs/>
          <w:b/>
        </w:rPr>
        <w:t xml:space="preserve">Cultural Context:</w:t>
      </w:r>
      <w:r>
        <w:br/>
      </w:r>
      <w:r>
        <w:t xml:space="preserve">SuisSwitzerland Zurich</w:t>
      </w:r>
      <w:r>
        <w:br/>
      </w:r>
      <w:r>
        <w:rPr>
          <w:iCs/>
          <w:i/>
        </w:rPr>
        <w:t xml:space="preserve">Date of Report: May 24, 2024</w:t>
      </w:r>
      <w:r>
        <w:br/>
      </w:r>
    </w:p>
    <w:p>
      <w:pPr>
        <w:pStyle w:val="BodyText"/>
      </w:pPr>
      <w:r>
        <w:t xml:space="preserve">The Lens on the Limmat: A Book Report on Professional Videography in Switzerland Zurich</w:t>
      </w:r>
    </w:p>
    <w:p>
      <w:pPr>
        <w:pStyle w:val="BodyText"/>
      </w:pPr>
      <w:r>
        <w:t xml:space="preserve">In the contemporary era of digital media, visual storytelling has transcended mere documentation to become a primary vessel for cultural preservation and commercial expansion. This report examines the critical role of the</w:t>
      </w:r>
      <w:r>
        <w:t xml:space="preserve"> </w:t>
      </w:r>
      <w:r>
        <w:rPr>
          <w:bCs/>
          <w:b/>
        </w:rPr>
        <w:t xml:space="preserve">Videographer</w:t>
      </w:r>
      <w:r>
        <w:t xml:space="preserve"> </w:t>
      </w:r>
      <w:r>
        <w:t xml:space="preserve">within one of Europe’s most prestigious urban environments:</w:t>
      </w:r>
      <w:r>
        <w:t xml:space="preserve"> </w:t>
      </w:r>
      <w:r>
        <w:rPr>
          <w:bCs/>
          <w:b/>
        </w:rPr>
        <w:t xml:space="preserve">Switzerland Zurich</w:t>
      </w:r>
      <w:r>
        <w:t xml:space="preserve">. While traditional literature often focuses on narrative or poetry, this analysis treats the body of work produced by local visual artists as a textual corpus to be decoded. By analyzing how a skilled</w:t>
      </w:r>
      <w:r>
        <w:t xml:space="preserve"> </w:t>
      </w:r>
      <w:r>
        <w:rPr>
          <w:bCs/>
          <w:b/>
        </w:rPr>
        <w:t xml:space="preserve">Videographer</w:t>
      </w:r>
      <w:r>
        <w:t xml:space="preserve"> </w:t>
      </w:r>
      <w:r>
        <w:t xml:space="preserve">operates in</w:t>
      </w:r>
      <w:r>
        <w:t xml:space="preserve"> </w:t>
      </w:r>
      <w:r>
        <w:rPr>
          <w:bCs/>
          <w:b/>
        </w:rPr>
        <w:t xml:space="preserve">Switzerland Zurich</w:t>
      </w:r>
      <w:r>
        <w:t xml:space="preserve">, we gain insight into the intersection of technical precision, aesthetic minimalism, and cultural heritage that defines this unique geographic location.</w:t>
      </w:r>
    </w:p>
    <w:bookmarkStart w:id="20" w:name="X041c7ae7acba364fa30699a433cce658570387c"/>
    <w:p>
      <w:pPr>
        <w:pStyle w:val="Heading2"/>
      </w:pPr>
      <w:r>
        <w:t xml:space="preserve">The Persona of the Videographer in an Urban Context</w:t>
      </w:r>
    </w:p>
    <w:p>
      <w:pPr>
        <w:pStyle w:val="FirstParagraph"/>
      </w:pPr>
      <w:r>
        <w:t xml:space="preserve">To understand the output of a</w:t>
      </w:r>
      <w:r>
        <w:t xml:space="preserve"> </w:t>
      </w:r>
      <w:r>
        <w:rPr>
          <w:bCs/>
          <w:b/>
        </w:rPr>
        <w:t xml:space="preserve">Videographer</w:t>
      </w:r>
      <w:r>
        <w:t xml:space="preserve">, one must first understand their environment. Zurich is not merely a backdrop; it is an active character in any visual narrative. The city offers a stark contrast between historic architecture and ultra-modern innovation, much like the duality often found in high-end cinematography. A competent</w:t>
      </w:r>
      <w:r>
        <w:t xml:space="preserve"> </w:t>
      </w:r>
      <w:r>
        <w:rPr>
          <w:bCs/>
          <w:b/>
        </w:rPr>
        <w:t xml:space="preserve">Videographer</w:t>
      </w:r>
      <w:r>
        <w:t xml:space="preserve"> </w:t>
      </w:r>
      <w:r>
        <w:t xml:space="preserve">operating in this region must possess more than just technical proficiency with cameras and editing software; they require an acute sensitivity to light, shadow, and spatial composition.</w:t>
      </w:r>
    </w:p>
    <w:p>
      <w:pPr>
        <w:pStyle w:val="BodyText"/>
      </w:pPr>
      <w:r>
        <w:t xml:space="preserve">In the context of this report, we define the modern</w:t>
      </w:r>
      <w:r>
        <w:t xml:space="preserve"> </w:t>
      </w:r>
      <w:r>
        <w:rPr>
          <w:bCs/>
          <w:b/>
        </w:rPr>
        <w:t xml:space="preserve">Videographer</w:t>
      </w:r>
      <w:r>
        <w:t xml:space="preserve"> </w:t>
      </w:r>
      <w:r>
        <w:t xml:space="preserve">not simply as a camera operator, but as a visual architect. In cities like New York or Los Angeles, videography is often characterized by chaotic energy and rapid pacing. However, in</w:t>
      </w:r>
      <w:r>
        <w:t xml:space="preserve"> </w:t>
      </w:r>
      <w:r>
        <w:rPr>
          <w:bCs/>
          <w:b/>
        </w:rPr>
        <w:t xml:space="preserve">Switzerland Zurich</w:t>
      </w:r>
      <w:r>
        <w:t xml:space="preserve">, the expectation shifts toward clarity, precision, and elegance. The</w:t>
      </w:r>
      <w:r>
        <w:t xml:space="preserve"> </w:t>
      </w:r>
      <w:r>
        <w:rPr>
          <w:bCs/>
          <w:b/>
        </w:rPr>
        <w:t xml:space="preserve">Videographer</w:t>
      </w:r>
      <w:r>
        <w:t xml:space="preserve"> </w:t>
      </w:r>
      <w:r>
        <w:t xml:space="preserve">here acts as a curator of reality, selecting frames that reflect the orderliness and cleanliness associated with Swiss culture. This requires a deliberate approach to framing, where every element within the shot—from the cobblestones of Altstetten to the glass facades of Financial District—is purposeful.</w:t>
      </w:r>
    </w:p>
    <w:bookmarkEnd w:id="20"/>
    <w:bookmarkStart w:id="21" w:name="X3227b7897a47e188a2842613a8da96bafd8e4c7"/>
    <w:p>
      <w:pPr>
        <w:pStyle w:val="Heading2"/>
      </w:pPr>
      <w:r>
        <w:t xml:space="preserve">The Aesthetic Landscape of Switzerland Zurich</w:t>
      </w:r>
    </w:p>
    <w:p>
      <w:pPr>
        <w:pStyle w:val="FirstParagraph"/>
      </w:pPr>
      <w:r>
        <w:t xml:space="preserve">The visual identity of</w:t>
      </w:r>
      <w:r>
        <w:t xml:space="preserve"> </w:t>
      </w:r>
      <w:r>
        <w:rPr>
          <w:bCs/>
          <w:b/>
        </w:rPr>
        <w:t xml:space="preserve">Switzerland Zurich</w:t>
      </w:r>
      <w:r>
        <w:t xml:space="preserve"> </w:t>
      </w:r>
      <w:r>
        <w:t xml:space="preserve">presents unique challenges and opportunities for any creative professional. The city is bisected by the Limmat River, creating natural lines that guide the eye and structure compositions beautifully. For a</w:t>
      </w:r>
      <w:r>
        <w:t xml:space="preserve"> </w:t>
      </w:r>
      <w:r>
        <w:rPr>
          <w:bCs/>
          <w:b/>
        </w:rPr>
        <w:t xml:space="preserve">Videographer</w:t>
      </w:r>
      <w:r>
        <w:t xml:space="preserve">, these geographical features provide inherent compositional guides that reduce the cognitive load of framing complex scenes.</w:t>
      </w:r>
    </w:p>
    <w:p>
      <w:pPr>
        <w:pStyle w:val="BodyText"/>
      </w:pPr>
      <w:r>
        <w:t xml:space="preserve">Furthermore, the lighting conditions in Zurich are distinct. Due to its latitude and surrounding alpine geography, the quality of light changes rapidly throughout the day. A proficient</w:t>
      </w:r>
      <w:r>
        <w:t xml:space="preserve"> </w:t>
      </w:r>
      <w:r>
        <w:rPr>
          <w:bCs/>
          <w:b/>
        </w:rPr>
        <w:t xml:space="preserve">Videographer</w:t>
      </w:r>
      <w:r>
        <w:t xml:space="preserve"> </w:t>
      </w:r>
      <w:r>
        <w:t xml:space="preserve">must be adept at adapting to these fluctuations, often shooting during "golden hours" that are exceptionally brief yet visually stunning. The interplay of sunlight hitting the red-roofed historic buildings against the deep blue tones of Lake Zurich creates a color palette that is naturally balanced. When reviewing footage from this region, one notices a prevalence of cool blues and warm earth tones, a direct result of the</w:t>
      </w:r>
      <w:r>
        <w:t xml:space="preserve"> </w:t>
      </w:r>
      <w:r>
        <w:rPr>
          <w:bCs/>
          <w:b/>
        </w:rPr>
        <w:t xml:space="preserve">Videographer</w:t>
      </w:r>
      <w:r>
        <w:t xml:space="preserve">’s ability to leverage local environmental factors.</w:t>
      </w:r>
    </w:p>
    <w:bookmarkEnd w:id="21"/>
    <w:bookmarkStart w:id="22" w:name="cultural-nuances-and-narrative-depth"/>
    <w:p>
      <w:pPr>
        <w:pStyle w:val="Heading2"/>
      </w:pPr>
      <w:r>
        <w:t xml:space="preserve">Cultural Nuances and Narrative Depth</w:t>
      </w:r>
    </w:p>
    <w:p>
      <w:pPr>
        <w:pStyle w:val="FirstParagraph"/>
      </w:pPr>
      <w:r>
        <w:t xml:space="preserve">A critical aspect of this report is the examination of how cultural values influence videographic style. Swiss culture, particularly in Zurich, values discretion, quality over quantity, and attention to detail. These principles are directly reflected in the work of a local</w:t>
      </w:r>
      <w:r>
        <w:t xml:space="preserve"> </w:t>
      </w:r>
      <w:r>
        <w:rPr>
          <w:bCs/>
          <w:b/>
        </w:rPr>
        <w:t xml:space="preserve">Videographer</w:t>
      </w:r>
      <w:r>
        <w:t xml:space="preserve">. Unlike sensationalist media production common elsewhere, the videography emerging from</w:t>
      </w:r>
      <w:r>
        <w:t xml:space="preserve"> </w:t>
      </w:r>
      <w:r>
        <w:rPr>
          <w:bCs/>
          <w:b/>
        </w:rPr>
        <w:t xml:space="preserve">Switzerland Zurich</w:t>
      </w:r>
      <w:r>
        <w:t xml:space="preserve"> </w:t>
      </w:r>
      <w:r>
        <w:t xml:space="preserve">tends to be understated yet profound.</w:t>
      </w:r>
    </w:p>
    <w:p>
      <w:pPr>
        <w:pStyle w:val="BodyText"/>
      </w:pPr>
      <w:r>
        <w:t xml:space="preserve">This manifests in editing choices as well. The pacing is often measured, allowing viewers to absorb the visual information rather than overwhelming them with rapid cuts. This deliberate rhythm mirrors the pace of life in Zurich, where efficiency does not necessarily equate to haste. For corporations and cultural institutions based in</w:t>
      </w:r>
      <w:r>
        <w:t xml:space="preserve"> </w:t>
      </w:r>
      <w:r>
        <w:rPr>
          <w:bCs/>
          <w:b/>
        </w:rPr>
        <w:t xml:space="preserve">Switzerland Zurich</w:t>
      </w:r>
      <w:r>
        <w:t xml:space="preserve">, hiring a</w:t>
      </w:r>
      <w:r>
        <w:t xml:space="preserve"> </w:t>
      </w:r>
      <w:r>
        <w:rPr>
          <w:bCs/>
          <w:b/>
        </w:rPr>
        <w:t xml:space="preserve">Videographer</w:t>
      </w:r>
      <w:r>
        <w:t xml:space="preserve"> </w:t>
      </w:r>
      <w:r>
        <w:t xml:space="preserve">who understands these nuances is essential for brand alignment. The narrative voice of the video often remains objective and informative, avoiding hyperbole in favor of factual elegance.</w:t>
      </w:r>
    </w:p>
    <w:bookmarkEnd w:id="22"/>
    <w:bookmarkStart w:id="23" w:name="the-technical-mastery-required"/>
    <w:p>
      <w:pPr>
        <w:pStyle w:val="Heading2"/>
      </w:pPr>
      <w:r>
        <w:t xml:space="preserve">The Technical Mastery Required</w:t>
      </w:r>
    </w:p>
    <w:p>
      <w:pPr>
        <w:pStyle w:val="FirstParagraph"/>
      </w:pPr>
      <w:r>
        <w:t xml:space="preserve">The technical demands placed on a</w:t>
      </w:r>
      <w:r>
        <w:t xml:space="preserve"> </w:t>
      </w:r>
      <w:r>
        <w:rPr>
          <w:bCs/>
          <w:b/>
        </w:rPr>
        <w:t xml:space="preserve">Videographer</w:t>
      </w:r>
      <w:r>
        <w:t xml:space="preserve"> </w:t>
      </w:r>
      <w:r>
        <w:t xml:space="preserve">in this region are exceptionally high. Clients in Zurich’s financial sector, luxury retail industry, and high-tech manufacturing hubs expect perfection. There is little room for error or amateurish techniques. The</w:t>
      </w:r>
      <w:r>
        <w:t xml:space="preserve"> </w:t>
      </w:r>
      <w:r>
        <w:rPr>
          <w:bCs/>
          <w:b/>
        </w:rPr>
        <w:t xml:space="preserve">Videographer</w:t>
      </w:r>
      <w:r>
        <w:t xml:space="preserve"> </w:t>
      </w:r>
      <w:r>
        <w:t xml:space="preserve">must utilize state-of-the-art equipment capable of capturing 4K or even 8K resolution to meet the rigorous standards of international clients.</w:t>
      </w:r>
    </w:p>
    <w:p>
      <w:pPr>
        <w:pStyle w:val="BodyText"/>
      </w:pPr>
      <w:r>
        <w:t xml:space="preserve">Additionally, sound design plays a pivotal role in videography produced in</w:t>
      </w:r>
      <w:r>
        <w:t xml:space="preserve"> </w:t>
      </w:r>
      <w:r>
        <w:rPr>
          <w:bCs/>
          <w:b/>
        </w:rPr>
        <w:t xml:space="preserve">Switzerland Zurich</w:t>
      </w:r>
      <w:r>
        <w:t xml:space="preserve">. The city is remarkably quiet and orderly. Background noise pollution is significantly lower than in many global metropolises. A skilled</w:t>
      </w:r>
      <w:r>
        <w:t xml:space="preserve"> </w:t>
      </w:r>
      <w:r>
        <w:rPr>
          <w:bCs/>
          <w:b/>
        </w:rPr>
        <w:t xml:space="preserve">Videographer</w:t>
      </w:r>
      <w:r>
        <w:t xml:space="preserve"> </w:t>
      </w:r>
      <w:r>
        <w:t xml:space="preserve">leverages this silence to capture crisp, high-fidelity audio, whether it be the ambient sounds of tram bells or the nuanced dialogue in an interview setting. This technical excellence ensures that the final product feels immersive and authentic.</w:t>
      </w:r>
    </w:p>
    <w:bookmarkEnd w:id="23"/>
    <w:bookmarkStart w:id="24" w:name="the-economic-and-social-impact"/>
    <w:p>
      <w:pPr>
        <w:pStyle w:val="Heading2"/>
      </w:pPr>
      <w:r>
        <w:t xml:space="preserve">The Economic and Social Impact</w:t>
      </w:r>
    </w:p>
    <w:p>
      <w:pPr>
        <w:pStyle w:val="FirstParagraph"/>
      </w:pPr>
      <w:r>
        <w:t xml:space="preserve">The role of the</w:t>
      </w:r>
      <w:r>
        <w:t xml:space="preserve"> </w:t>
      </w:r>
      <w:r>
        <w:rPr>
          <w:bCs/>
          <w:b/>
        </w:rPr>
        <w:t xml:space="preserve">Videographer</w:t>
      </w:r>
      <w:r>
        <w:t xml:space="preserve"> </w:t>
      </w:r>
      <w:r>
        <w:t xml:space="preserve">extends beyond artistic expression; it has significant economic implications for</w:t>
      </w:r>
      <w:r>
        <w:t xml:space="preserve"> </w:t>
      </w:r>
      <w:r>
        <w:rPr>
          <w:bCs/>
          <w:b/>
        </w:rPr>
        <w:t xml:space="preserve">Switzerland Zurich</w:t>
      </w:r>
      <w:r>
        <w:t xml:space="preserve">. Tourism boards, real estate developers, and event organizers rely heavily on professional videographic content to market the city globally. High-quality videos showcasing Zurich’s safety, beauty, and innovation attract investment and visitors alike.</w:t>
      </w:r>
    </w:p>
    <w:p>
      <w:pPr>
        <w:pStyle w:val="BodyText"/>
      </w:pPr>
      <w:r>
        <w:t xml:space="preserve">Moreover, the presence of a thriving community of</w:t>
      </w:r>
      <w:r>
        <w:t xml:space="preserve"> </w:t>
      </w:r>
      <w:r>
        <w:rPr>
          <w:bCs/>
          <w:b/>
        </w:rPr>
        <w:t xml:space="preserve">Videographers</w:t>
      </w:r>
      <w:r>
        <w:t xml:space="preserve"> </w:t>
      </w:r>
      <w:r>
        <w:t xml:space="preserve">in Zurich contributes to the local creative economy. It fosters collaboration between visual artists, directors, and technologists. This ecosystem ensures that Zurich remains not just a financial hub, but also a center for media excellence. The reputation of</w:t>
      </w:r>
      <w:r>
        <w:t xml:space="preserve"> </w:t>
      </w:r>
      <w:r>
        <w:rPr>
          <w:bCs/>
          <w:b/>
        </w:rPr>
        <w:t xml:space="preserve">Switzerland Zurich</w:t>
      </w:r>
      <w:r>
        <w:t xml:space="preserve"> </w:t>
      </w:r>
      <w:r>
        <w:t xml:space="preserve">as a city of precision is reinforced every time its visual content is exported internationally.</w:t>
      </w:r>
    </w:p>
    <w:bookmarkEnd w:id="24"/>
    <w:bookmarkStart w:id="25" w:name="conclusion"/>
    <w:p>
      <w:pPr>
        <w:pStyle w:val="Heading2"/>
      </w:pPr>
      <w:r>
        <w:t xml:space="preserve">Conclusion</w:t>
      </w:r>
    </w:p>
    <w:p>
      <w:pPr>
        <w:pStyle w:val="FirstParagraph"/>
      </w:pPr>
      <w:r>
        <w:t xml:space="preserve">In conclusion, the study of videography in this region reveals that the</w:t>
      </w:r>
      <w:r>
        <w:t xml:space="preserve"> </w:t>
      </w:r>
      <w:r>
        <w:rPr>
          <w:bCs/>
          <w:b/>
        </w:rPr>
        <w:t xml:space="preserve">Videographer</w:t>
      </w:r>
      <w:r>
        <w:t xml:space="preserve"> </w:t>
      </w:r>
      <w:r>
        <w:t xml:space="preserve">is a crucial cultural mediator. By interpreting the unique physical and social landscape of</w:t>
      </w:r>
      <w:r>
        <w:t xml:space="preserve"> </w:t>
      </w:r>
      <w:r>
        <w:rPr>
          <w:bCs/>
          <w:b/>
        </w:rPr>
        <w:t xml:space="preserve">Switzerland Zurich</w:t>
      </w:r>
      <w:r>
        <w:t xml:space="preserve">, these professionals create visual narratives that are both aesthetically pleasing and culturally resonant. The combination of technical precision, environmental awareness, and cultural sensitivity defines the standard of excellence in this field.</w:t>
      </w:r>
    </w:p>
    <w:p>
      <w:pPr>
        <w:pStyle w:val="BodyText"/>
      </w:pPr>
      <w:r>
        <w:t xml:space="preserve">This report underscores that to truly appreciate the visual arts in Zurich, one must look beyond the surface imagery. One must understand the deliberate choices made by each</w:t>
      </w:r>
      <w:r>
        <w:t xml:space="preserve"> </w:t>
      </w:r>
      <w:r>
        <w:rPr>
          <w:bCs/>
          <w:b/>
        </w:rPr>
        <w:t xml:space="preserve">Videographer</w:t>
      </w:r>
      <w:r>
        <w:t xml:space="preserve"> </w:t>
      </w:r>
      <w:r>
        <w:t xml:space="preserve">regarding lighting, composition, pacing, and sound. These choices collectively construct a narrative that honors the heritage while embracing the future of</w:t>
      </w:r>
      <w:r>
        <w:t xml:space="preserve"> </w:t>
      </w:r>
      <w:r>
        <w:rPr>
          <w:bCs/>
          <w:b/>
        </w:rPr>
        <w:t xml:space="preserve">Switzerland Zurich</w:t>
      </w:r>
      <w:r>
        <w:t xml:space="preserve">. As digital media continues to evolve, the importance of maintaining these high standards in videographic production remains paramount for preserving the city's global image and cultural integrity.</w:t>
      </w:r>
    </w:p>
    <w:p>
      <w:pPr>
        <w:pStyle w:val="BodyText"/>
      </w:pPr>
      <w:r>
        <w:rPr>
          <w:iCs/>
          <w:i/>
        </w:rPr>
        <w:t xml:space="preserve">This book report serves as an analytical framework for understanding how artistic practice adapts to specific geographic and cultural constraints, using Zurich as a prime example of modern visual storytelling.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Craft of the Videographer in Switzerland Zurich</dc:title>
  <dc:creator/>
  <dc:language>en</dc:language>
  <cp:keywords/>
  <dcterms:created xsi:type="dcterms:W3CDTF">2026-07-29T11:48:48Z</dcterms:created>
  <dcterms:modified xsi:type="dcterms:W3CDTF">2026-07-29T11:48:48Z</dcterms:modified>
</cp:coreProperties>
</file>

<file path=docProps/custom.xml><?xml version="1.0" encoding="utf-8"?>
<Properties xmlns="http://schemas.openxmlformats.org/officeDocument/2006/custom-properties" xmlns:vt="http://schemas.openxmlformats.org/officeDocument/2006/docPropsVTypes"/>
</file>