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feba20fe2b4c57461e0aee6e755ea699a5ca9d8"/>
    <w:p>
      <w:pPr>
        <w:pStyle w:val="Heading1"/>
      </w:pPr>
      <w:r>
        <w:t xml:space="preserve">Videographer as a Cultural and Economic Catalyst: A Report on the Visual Landscape of Tanzania Dar es Salaam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transformative role of the modern Videographer within the socio-economic and cultural fabric of Tanzania Dar es Salaam.</w:t>
      </w:r>
    </w:p>
    <w:bookmarkStart w:id="20" w:name="X441f4df982dfcbb103df75da6c332d017a7aa24"/>
    <w:p>
      <w:pPr>
        <w:pStyle w:val="Heading2"/>
      </w:pPr>
      <w:r>
        <w:t xml:space="preserve">I. Introduction: The Lens on a Growing Metropolis</w:t>
      </w:r>
    </w:p>
    <w:p>
      <w:pPr>
        <w:pStyle w:val="FirstParagraph"/>
      </w:pPr>
      <w:r>
        <w:t xml:space="preserve">In recent years, Tanzania has witnessed an unprecedented surge in digital media consumption and production. At the heart of this revolution lies the city of Tanzania Dar es Salaam, the economic heartbeat and largest urban center of the nation. This report serves as a comprehensive analysis of how the</w:t>
      </w:r>
      <w:r>
        <w:t xml:space="preserve"> </w:t>
      </w:r>
      <w:r>
        <w:t xml:space="preserve">Videographer</w:t>
      </w:r>
      <w:r>
        <w:t xml:space="preserve"> </w:t>
      </w:r>
      <w:r>
        <w:t xml:space="preserve">has evolved from a mere technical operator to a critical storyteller, brand architect, and cultural archivist in Tanzania Dar es Salaam. As the city modernizes rapidly while retaining its rich Swahili heritage, the demand for high-quality visual content has become essential for businesses, non-governmental organizations (NGOs), government bodies, and individual creators.</w:t>
      </w:r>
    </w:p>
    <w:p>
      <w:pPr>
        <w:pStyle w:val="BodyText"/>
      </w:pPr>
      <w:r>
        <w:t xml:space="preserve">This document explores the multifaceted responsibilities of a Videographer in this specific geographic context. It examines how they navigate the unique challenges of infrastructure, leverage local cultural nuances, and drive economic growth through compelling visual narratives. Understanding the role of a Videographer in Tanzania Dar es Salaam is not just about understanding camera equipment; it is about understanding the dynamic interplay between technology, tradition, and commerce in East Africa's most vibrant city.</w:t>
      </w:r>
    </w:p>
    <w:bookmarkEnd w:id="20"/>
    <w:bookmarkStart w:id="23" w:name="Xd09a8aa76c9bed75d42d2789ad24d3d779977bf"/>
    <w:p>
      <w:pPr>
        <w:pStyle w:val="Heading2"/>
      </w:pPr>
      <w:r>
        <w:t xml:space="preserve">II. The Evolution of Visual Storytelling in Tanzania Dar es Salaam</w:t>
      </w:r>
    </w:p>
    <w:bookmarkStart w:id="21" w:name="X4fcbe12782ba5f0fba56024e846be724b8e30d7"/>
    <w:p>
      <w:pPr>
        <w:pStyle w:val="Heading3"/>
      </w:pPr>
      <w:r>
        <w:t xml:space="preserve">A. From Static to Motion: The Digital Shift</w:t>
      </w:r>
    </w:p>
    <w:p>
      <w:pPr>
        <w:pStyle w:val="FirstParagraph"/>
      </w:pPr>
      <w:r>
        <w:t xml:space="preserve">Tanzania Dar es Salaam has historically been a hub for radio and print media. However, the proliferation of affordable smartphones and high-speed internet has shifted the paradigm toward video content. Social media platforms such as Instagram, TikTok, YouTube, and Facebook have become primary channels for communication in Tanzania Dar es Salaam. In this digital ecosystem, a skilled</w:t>
      </w:r>
      <w:r>
        <w:t xml:space="preserve"> </w:t>
      </w:r>
      <w:r>
        <w:t xml:space="preserve">Videographer</w:t>
      </w:r>
      <w:r>
        <w:t xml:space="preserve"> </w:t>
      </w:r>
      <w:r>
        <w:t xml:space="preserve">is no longer optional but mandatory for relevance.</w:t>
      </w:r>
    </w:p>
    <w:p>
      <w:pPr>
        <w:pStyle w:val="BodyText"/>
      </w:pPr>
      <w:r>
        <w:t xml:space="preserve">The shift has been driven by the need for authenticity. Consumers in Tanzania Dar es Salaam respond better to raw, authentic storytelling than to overly polished, foreign-style advertisements. A Videographer who can capture the genuine vibe of a street food scene in Kariakoo or a serene sunset at Coco Beach holds immense value compared to one who relies solely on generic stock footage.</w:t>
      </w:r>
    </w:p>
    <w:bookmarkEnd w:id="21"/>
    <w:bookmarkStart w:id="22" w:name="b.-preserving-culture-through-the-lens"/>
    <w:p>
      <w:pPr>
        <w:pStyle w:val="Heading3"/>
      </w:pPr>
      <w:r>
        <w:t xml:space="preserve">B. Preserving Culture Through the Lens</w:t>
      </w:r>
    </w:p>
    <w:p>
      <w:pPr>
        <w:pStyle w:val="FirstParagraph"/>
      </w:pPr>
      <w:r>
        <w:t xml:space="preserve">In Tanzania Dar es Salaam, culture is not static; it is a living, breathing entity influenced by Swahili traditions, Arab influences, and modern urban trends. The role of the Videographer extends beyond commercial gain to cultural preservation. Documentaries and short films produced by local Videographers help preserve the history of neighborhoods like Msasani Peninsula or Kigamboni before they undergo rapid gentrification.</w:t>
      </w:r>
    </w:p>
    <w:p>
      <w:pPr>
        <w:pStyle w:val="BodyText"/>
      </w:pPr>
      <w:r>
        <w:t xml:space="preserve">Furthermore, events such as Tamko (the Zanzibar Revolution anniversary celebrations which extend into mainland festivities), weddings, and religious ceremonies are increasingly documented with cinematic quality. This ensures that the rich tapestry of Tanzanian culture is recorded with dignity and artistry for future generations.</w:t>
      </w:r>
    </w:p>
    <w:bookmarkEnd w:id="22"/>
    <w:bookmarkEnd w:id="23"/>
    <w:bookmarkStart w:id="26" w:name="X5cf19bcf89ffb59ab0014b82d3f0c8e64377e3a"/>
    <w:p>
      <w:pPr>
        <w:pStyle w:val="Heading2"/>
      </w:pPr>
      <w:r>
        <w:t xml:space="preserve">III. Economic Impact: The Videographer as an Agent of Growth</w:t>
      </w:r>
    </w:p>
    <w:bookmarkStart w:id="24" w:name="a.-boosting-tourism-and-hospitality"/>
    <w:p>
      <w:pPr>
        <w:pStyle w:val="Heading3"/>
      </w:pPr>
      <w:r>
        <w:t xml:space="preserve">A. Boosting Tourism and Hospitality</w:t>
      </w:r>
    </w:p>
    <w:p>
      <w:pPr>
        <w:pStyle w:val="FirstParagraph"/>
      </w:pPr>
      <w:r>
        <w:t xml:space="preserve">Tourism is a cornerstone of Tanzania's economy, with Dar es Salaam often serving as the gateway to Serengeti National Park and Zanzibar. A compelling video can make or break a tourist's decision to visit a hotel, tour operator, or restaurant in Tanzania Dar es Salaam. Professional Videographers collaborate with hospitality businesses to create immersive 360-degree tours, drone footage of coastal resorts, and lifestyle videos that showcase the city's vibrancy.</w:t>
      </w:r>
    </w:p>
    <w:p>
      <w:pPr>
        <w:pStyle w:val="BodyText"/>
      </w:pPr>
      <w:r>
        <w:t xml:space="preserve">By highlighting the unique selling points of Tanzania Dar es Salaam—its beaches, its nightlife, its colonial architecture—a Videographer directly contributes to the local GDP. High-quality visual content attracts international investors and tourists alike, positioning Tanzania Dar es Salaam as a premier destination on the global stage.</w:t>
      </w:r>
    </w:p>
    <w:bookmarkEnd w:id="24"/>
    <w:bookmarkStart w:id="25" w:name="b.-empowering-local-enterprises"/>
    <w:p>
      <w:pPr>
        <w:pStyle w:val="Heading3"/>
      </w:pPr>
      <w:r>
        <w:t xml:space="preserve">B. Empowering Local Enterprises</w:t>
      </w:r>
    </w:p>
    <w:p>
      <w:pPr>
        <w:pStyle w:val="FirstParagraph"/>
      </w:pPr>
      <w:r>
        <w:t xml:space="preserve">In Tanzania Dar es Salaam, Small and Medium Enterprises (SMEs) form the backbone of the private sector. Many entrepreneurs struggle to compete with multinational corporations due to limited marketing budgets. Enter the Videographer: by offering affordable yet impactful video solutions, they level the playing field.</w:t>
      </w:r>
    </w:p>
    <w:p>
      <w:pPr>
        <w:pStyle w:val="BodyText"/>
      </w:pPr>
      <w:r>
        <w:t xml:space="preserve">A local fashion designer in Mlimani City, a tech startup in Masaki, or an artisanal coffee shop in Oyster Bay can use short-form videos created by a Videographer to reach thousands of potential customers. This democratization of marketing allows local brands to tell their own stories, fostering entrepreneurship and reducing dependency on foreign media agencies.</w:t>
      </w:r>
    </w:p>
    <w:bookmarkEnd w:id="25"/>
    <w:bookmarkEnd w:id="26"/>
    <w:bookmarkStart w:id="27" w:name="Xfd41b2d6cd79cca808f503270bc017ea0f45b64"/>
    <w:p>
      <w:pPr>
        <w:pStyle w:val="Heading2"/>
      </w:pPr>
      <w:r>
        <w:t xml:space="preserve">IV. Challenges Faced by Videographers in Tanzania Dar es Salaam</w:t>
      </w:r>
    </w:p>
    <w:p>
      <w:pPr>
        <w:pStyle w:val="FirstParagraph"/>
      </w:pPr>
      <w:r>
        <w:t xml:space="preserve">Despite the opportunities, the profession is not without significant hurdles. Infrastructure challenges remain a primary concern. Power outages and internet instability can disrupt shooting schedules in Tanzania Dar es Salaam, requiring Videographers to be highly adaptable and equipped with backup generators and offline editing capabilities.</w:t>
      </w:r>
    </w:p>
    <w:p>
      <w:pPr>
        <w:pStyle w:val="BodyText"/>
      </w:pPr>
      <w:r>
        <w:t xml:space="preserve">Additionally, there is a competitive market where some individuals offer low-quality services at rock-bottom prices, undercutting professionals. This necessitates that established Videographers continuously upgrade their skills in areas such as color grading, sound design, and drone piloting to differentiate themselves. Furthermore, navigating the legal landscape regarding copyright and licensing agreements in Tanzania Dar es Salaam requires a strong understanding of local media laws.</w:t>
      </w:r>
    </w:p>
    <w:bookmarkEnd w:id="27"/>
    <w:bookmarkStart w:id="28" w:name="v.-future-prospects-the-road-ahead"/>
    <w:p>
      <w:pPr>
        <w:pStyle w:val="Heading2"/>
      </w:pPr>
      <w:r>
        <w:t xml:space="preserve">V. Future Prospects: The Road Ahead</w:t>
      </w:r>
    </w:p>
    <w:p>
      <w:pPr>
        <w:pStyle w:val="FirstParagraph"/>
      </w:pPr>
      <w:r>
        <w:t xml:space="preserve">The future for Videographers in Tanzania Dar es Salaam looks promising, driven by several key trends. Firstly, the rise of live streaming for events and e-commerce is creating new demand for real-time video production expertise. Secondly, the integration of Artificial Intelligence (AI) tools is allowing Videographers to edit faster and produce higher-quality content at lower costs.</w:t>
      </w:r>
    </w:p>
    <w:p>
      <w:pPr>
        <w:pStyle w:val="BodyText"/>
      </w:pPr>
      <w:r>
        <w:t xml:space="preserve">Educational institutions in Tanzania Dar es Salaam are beginning to recognize this demand, introducing courses in media production. This will create a new generation of technically proficient and culturally aware Videographers. As the city continues to grow into a smart city initiative, the integration of virtual reality (VR) and augmented reality (AR) content will open even more doors for visual storytellers.</w:t>
      </w:r>
    </w:p>
    <w:bookmarkEnd w:id="28"/>
    <w:bookmarkStart w:id="29" w:name="vi.-conclusion"/>
    <w:p>
      <w:pPr>
        <w:pStyle w:val="Heading2"/>
      </w:pPr>
      <w:r>
        <w:t xml:space="preserve">VI. Conclusion</w:t>
      </w:r>
    </w:p>
    <w:p>
      <w:pPr>
        <w:pStyle w:val="FirstParagraph"/>
      </w:pPr>
      <w:r>
        <w:t xml:space="preserve">In conclusion, the role of the Videographer in Tanzania Dar es Salaam is pivotal and far-reaching. They are not just technicians behind a camera; they are cultural ambassadors, economic drivers, and innovators. By capturing the essence of life in Tanzania Dar es Salaam, they contribute to the city's identity and global perception.</w:t>
      </w:r>
    </w:p>
    <w:p>
      <w:pPr>
        <w:pStyle w:val="BodyText"/>
      </w:pPr>
      <w:r>
        <w:t xml:space="preserve">For businesses, NGOs, and communities in Tanzania Dar es Salaam investing in professional Videography is an investment in visibility and growth. As we move forward, it is crucial to support the local Videographer community through training programs, fair compensation practices, and legal protections. By doing so, we ensure that the visual narrative of Tanzania Dar es Salaam remains authentic, vibrant, and powerful for years to come.</w:t>
      </w:r>
    </w:p>
    <w:p>
      <w:pPr>
        <w:pStyle w:val="BodyText"/>
      </w:pPr>
      <w:r>
        <w:t xml:space="preserve">This report underscores that in the bustling streets of Tanzania Dar es Salaam, every frame told by a skilled Videographer is a step toward telling the true story of East Africa's dynamic urban center.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Videographer in Tanzania Dar es Salaam</dc:title>
  <dc:creator/>
  <dc:language>en</dc:language>
  <cp:keywords/>
  <dcterms:created xsi:type="dcterms:W3CDTF">2026-07-29T20:13:07Z</dcterms:created>
  <dcterms:modified xsi:type="dcterms:W3CDTF">2026-07-29T20:13:07Z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