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p>
    <w:bookmarkStart w:id="29" w:name="Xc19213768f15630c26046561bd8ee8b3e50b3da"/>
    <w:p>
      <w:pPr>
        <w:pStyle w:val="Heading1"/>
      </w:pPr>
      <w:r>
        <w:t xml:space="preserve">Book Report: The Lens of the Kingdom</w:t>
      </w:r>
      <w:r>
        <w:br/>
      </w:r>
      <w:r>
        <w:t xml:space="preserve">An Analysis of Videography Practices in Thailand Bangkok</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Visual Storytelling and Cultural Documentation</w:t>
      </w:r>
      <w:r>
        <w:br/>
      </w:r>
      <w:r>
        <w:rPr>
          <w:bCs/>
          <w:b/>
        </w:rPr>
        <w:t xml:space="preserve">Focus Area:</w:t>
      </w:r>
      <w:r>
        <w:t xml:space="preserve">The intersection of professional</w:t>
      </w:r>
      <w:r>
        <w:t xml:space="preserve"> </w:t>
      </w:r>
      <w:r>
        <w:rPr>
          <w:iCs/>
          <w:i/>
        </w:rPr>
        <w:t xml:space="preserve">Videographer</w:t>
      </w:r>
      <w:r>
        <w:t xml:space="preserve"> </w:t>
      </w:r>
      <w:r>
        <w:t xml:space="preserve">techniques within the dynamic urban landscape of</w:t>
      </w:r>
    </w:p>
    <w:bookmarkStart w:id="20" w:name="X971660e8b5156ed93078b05a10287d4a8d7ce5e"/>
    <w:p>
      <w:pPr>
        <w:pStyle w:val="Heading2"/>
      </w:pPr>
      <w:r>
        <w:t xml:space="preserve">I. Introduction: The Canvas of Chaos and Beauty</w:t>
      </w:r>
    </w:p>
    <w:p>
      <w:pPr>
        <w:pStyle w:val="FirstParagraph"/>
      </w:pPr>
      <w:r>
        <w:t xml:space="preserve">In recent years, the field of visual media has undergone a radical transformation, shifting from static imagery to immersive video narratives. This report explores the critical role played by the modern</w:t>
      </w:r>
      <w:r>
        <w:t xml:space="preserve"> </w:t>
      </w:r>
      <w:r>
        <w:rPr>
          <w:bCs/>
          <w:b/>
        </w:rPr>
        <w:t xml:space="preserve">Videographer</w:t>
      </w:r>
      <w:r>
        <w:t xml:space="preserve">, particularly within one of Southeast Asia’s most vibrant and visually complex cities:</w:t>
      </w:r>
      <w:r>
        <w:t xml:space="preserve"> </w:t>
      </w:r>
      <w:r>
        <w:rPr>
          <w:bCs/>
          <w:b/>
        </w:rPr>
        <w:t xml:space="preserve">Thailand Bangkok</w:t>
      </w:r>
      <w:r>
        <w:t xml:space="preserve">. The city is not merely a backdrop; it is an active participant in every frame shot within its borders. From the shimmering spires of Wat Arun to the neon-lit chaos of Khao San Road, Bangkok presents a unique challenge and opportunity for those tasked with capturing its essence.</w:t>
      </w:r>
    </w:p>
    <w:p>
      <w:pPr>
        <w:pStyle w:val="BodyText"/>
      </w:pPr>
      <w:r>
        <w:t xml:space="preserve">This report analyzes how technical proficiency, cultural sensitivity, and artistic vision converge in the hands of a skilled</w:t>
      </w:r>
      <w:r>
        <w:t xml:space="preserve"> </w:t>
      </w:r>
      <w:r>
        <w:rPr>
          <w:bCs/>
          <w:b/>
        </w:rPr>
        <w:t xml:space="preserve">Videographer</w:t>
      </w:r>
      <w:r>
        <w:t xml:space="preserve">. It argues that successful videography in</w:t>
      </w:r>
    </w:p>
    <w:p>
      <w:pPr>
        <w:pStyle w:val="BodyText"/>
      </w:pPr>
      <w:r>
        <w:t xml:space="preserve">Thailand Bangkok, requires more than just high-end equipment; it demands an understanding of the local rhythm, the spiritual undertones of Thai culture, and the relentless energy that defines urban life here. By examining these elements, we can understand why this city has become a global hotspot for cinematic production and digital content creation.</w:t>
      </w:r>
    </w:p>
    <w:bookmarkEnd w:id="20"/>
    <w:bookmarkStart w:id="28" w:name="X4805557c0d0c6e842d3046d1434414ab20b1390"/>
    <w:p>
      <w:pPr>
        <w:pStyle w:val="Heading2"/>
      </w:pPr>
      <w:r>
        <w:t xml:space="preserve">II. The Role of the Videographer: Beyond Recording</w:t>
      </w:r>
    </w:p>
    <w:p>
      <w:pPr>
        <w:pStyle w:val="FirstParagraph"/>
      </w:pPr>
      <w:r>
        <w:t xml:space="preserve">The term</w:t>
      </w:r>
      <w:r>
        <w:t xml:space="preserve"> </w:t>
      </w:r>
      <w:r>
        <w:rPr>
          <w:bCs/>
          <w:b/>
        </w:rPr>
        <w:t xml:space="preserve">Videographer</w:t>
      </w:r>
      <w:r>
        <w:t xml:space="preserve">, once reserved for those operating simple camcorders at family events, has evolved into a title denoting a master storyteller, director of photography, and audio engineer all in one. In the context of professional media production in</w:t>
      </w:r>
    </w:p>
    <w:p>
      <w:pPr>
        <w:pStyle w:val="BodyText"/>
      </w:pPr>
      <w:r>
        <w:t xml:space="preserve">Thailand Bangkok, the expectations placed on this role are exceptionally high.</w:t>
      </w:r>
    </w:p>
    <w:bookmarkStart w:id="21" w:name="Xa1378a9e3f83b0fe92e3fe146b51e00dbafca47"/>
    <w:p>
      <w:pPr>
        <w:pStyle w:val="Heading3"/>
      </w:pPr>
      <w:r>
        <w:t xml:space="preserve">A. Technical Mastery in High-Contrast Environments</w:t>
      </w:r>
    </w:p>
    <w:p>
      <w:pPr>
        <w:pStyle w:val="FirstParagraph"/>
      </w:pPr>
      <w:r>
        <w:t xml:space="preserve">Bangkok is a city of extreme visual contrast. The harsh, bright sunlight reflecting off glass skyscrapers competes with the dim, atmospheric lighting of underground night markets and serene temple interiors at dusk. A competent</w:t>
      </w:r>
      <w:r>
        <w:t xml:space="preserve"> </w:t>
      </w:r>
      <w:r>
        <w:rPr>
          <w:bCs/>
          <w:b/>
        </w:rPr>
        <w:t xml:space="preserve">Videographer</w:t>
      </w:r>
      <w:r>
        <w:t xml:space="preserve"> </w:t>
      </w:r>
      <w:r>
        <w:t xml:space="preserve">must possess advanced knowledge of exposure control, color grading, and dynamic range management.</w:t>
      </w:r>
    </w:p>
    <w:p>
      <w:pPr>
        <w:pStyle w:val="BodyText"/>
      </w:pPr>
      <w:r>
        <w:t xml:space="preserve">In</w:t>
      </w:r>
    </w:p>
    <w:p>
      <w:pPr>
        <w:pStyle w:val="BodyText"/>
      </w:pPr>
      <w:r>
        <w:t xml:space="preserve">Thailand Bangkok, where humidity can affect equipment and light changes rapidly during the monsoon season, adaptability is key. The report highlights case studies where videographers utilized neutral density filters and high-speed shutter angles to capture the fluid motion of traffic along Sukhumvit Road, turning gridlock into a mesmerizing display of light trails. This technical prowess transforms mundane urban scenes into cinematic poetry.</w:t>
      </w:r>
    </w:p>
    <w:bookmarkEnd w:id="21"/>
    <w:bookmarkStart w:id="27" w:name="Xc7b48d32054ff485021923bf78ceb91892f6119"/>
    <w:p>
      <w:pPr>
        <w:pStyle w:val="Heading3"/>
      </w:pPr>
      <w:r>
        <w:t xml:space="preserve">B. Narrative Structure and Emotional Resonance</w:t>
      </w:r>
    </w:p>
    <w:p>
      <w:pPr>
        <w:pStyle w:val="FirstParagraph"/>
      </w:pPr>
      <w:r>
        <w:t xml:space="preserve">Beyond technique, the</w:t>
      </w:r>
      <w:r>
        <w:t xml:space="preserve"> </w:t>
      </w:r>
      <w:r>
        <w:rPr>
          <w:bCs/>
          <w:b/>
        </w:rPr>
        <w:t xml:space="preserve">Videographer</w:t>
      </w:r>
      <w:r>
        <w:t xml:space="preserve"> </w:t>
      </w:r>
      <w:r>
        <w:t xml:space="preserve">serves as a narrator. In</w:t>
      </w:r>
    </w:p>
    <w:p>
      <w:pPr>
        <w:pStyle w:val="BodyText"/>
      </w:pPr>
      <w:r>
        <w:t xml:space="preserve">Thailand Bangkok, stories are layered. There is the surface-level story of tourism and commerce, but beneath lies a deep narrative of tradition, spirituality, and social change. A great videographer understands how to weave these threads together.</w:t>
      </w:r>
    </w:p>
    <w:p>
      <w:pPr>
        <w:pStyle w:val="BodyText"/>
      </w:pPr>
      <w:r>
        <w:t xml:space="preserve">For instance, when documenting a traditional Thai ceremony near the Grand Palace, the</w:t>
      </w:r>
      <w:r>
        <w:t xml:space="preserve"> </w:t>
      </w:r>
      <w:r>
        <w:rPr>
          <w:bCs/>
          <w:b/>
        </w:rPr>
        <w:t xml:space="preserve">Videographer</w:t>
      </w:r>
      <w:r>
        <w:t xml:space="preserve"> </w:t>
      </w:r>
      <w:r>
        <w:t xml:space="preserve">must know when to use wide shots to establish scale and when to use close-ups of hands offering flowers or eyes reflecting reverence. This emotional intelligence allows the viewer to feel a connection to</w:t>
      </w:r>
    </w:p>
    <w:p>
      <w:pPr>
        <w:pStyle w:val="BodyText"/>
      </w:pPr>
      <w:r>
        <w:t xml:space="preserve">Thailand Bangkok, rather than just observing it from a distance.</w:t>
      </w:r>
    </w:p>
    <w:p>
      <w:pPr>
        <w:pStyle w:val="BodyText"/>
      </w:pPr>
      <w:r>
        <w:t xml:space="preserve">"In the hands of a true</w:t>
      </w:r>
      <w:r>
        <w:t xml:space="preserve"> </w:t>
      </w:r>
      <w:r>
        <w:rPr>
          <w:bCs/>
          <w:b/>
        </w:rPr>
        <w:t xml:space="preserve">Videographer</w:t>
      </w:r>
      <w:r>
        <w:t xml:space="preserve">,</w:t>
      </w:r>
      <w:r>
        <w:t xml:space="preserve"> </w:t>
      </w:r>
      <w:r>
        <w:rPr>
          <w:bCs/>
          <w:b/>
        </w:rPr>
        <w:t xml:space="preserve">Thailand Bangkok</w:t>
      </w:r>
    </w:p>
    <w:bookmarkStart w:id="24" w:name="X242e2886e8f5793c1c89e3ef3b9ded97e7ca866"/>
    <w:p>
      <w:pPr>
        <w:pStyle w:val="Heading2"/>
      </w:pPr>
      <w:r>
        <w:t xml:space="preserve">III. Cultural Context: Navigating Thailand Bangkok</w:t>
      </w:r>
    </w:p>
    <w:p>
      <w:pPr>
        <w:pStyle w:val="FirstParagraph"/>
      </w:pPr>
      <w:r>
        <w:t xml:space="preserve">A significant portion of this report focuses on the cultural nuances required when operating as a</w:t>
      </w:r>
      <w:r>
        <w:t xml:space="preserve"> </w:t>
      </w:r>
      <w:r>
        <w:rPr>
          <w:bCs/>
          <w:b/>
        </w:rPr>
        <w:t xml:space="preserve">Videographer</w:t>
      </w:r>
      <w:r>
        <w:t xml:space="preserve"> </w:t>
      </w:r>
      <w:r>
        <w:t xml:space="preserve">in</w:t>
      </w:r>
    </w:p>
    <w:p>
      <w:pPr>
        <w:pStyle w:val="BodyText"/>
      </w:pPr>
      <w:r>
        <w:t xml:space="preserve">Thailand Bangkok. The concept of 'Sanuk' (fun/enjoyment) and 'Jai Yen' (cool heart/calmness) deeply influences how content is received and how interactions are handled.</w:t>
      </w:r>
    </w:p>
    <w:bookmarkStart w:id="22" w:name="a.-respect-for-sacred-spaces"/>
    <w:p>
      <w:pPr>
        <w:pStyle w:val="Heading3"/>
      </w:pPr>
      <w:r>
        <w:t xml:space="preserve">A. Respect for Sacred Spaces</w:t>
      </w:r>
    </w:p>
    <w:p>
      <w:pPr>
        <w:pStyle w:val="FirstParagraph"/>
      </w:pPr>
      <w:r>
        <w:t xml:space="preserve">Thailand Bangkok, home to over 400 Buddhist temples, requires a videographer to exercise extreme respect. The</w:t>
      </w:r>
      <w:r>
        <w:t xml:space="preserve"> </w:t>
      </w:r>
      <w:r>
        <w:rPr>
          <w:bCs/>
          <w:b/>
        </w:rPr>
        <w:t xml:space="preserve">Videographer</w:t>
      </w:r>
      <w:r>
        <w:t xml:space="preserve"> </w:t>
      </w:r>
      <w:r>
        <w:t xml:space="preserve">must understand when filming is permitted, how to dress appropriately, and the importance of not obstructing worshippers. This is not just about legal compliance; it is about ethical storytelling. Filming in places like Wat Pho or Wat Traimit requires a subdued presence and quiet demeanor.</w:t>
      </w:r>
    </w:p>
    <w:p>
      <w:pPr>
        <w:pStyle w:val="BodyText"/>
      </w:pPr>
      <w:r>
        <w:t xml:space="preserve">The report notes that many international productions fail because they ignore these subtle cues. Conversely, local videographers who build relationships with temple monks often gain access to exclusive footage and deeper narratives, enriching their work significantly.</w:t>
      </w:r>
    </w:p>
    <w:bookmarkEnd w:id="22"/>
    <w:bookmarkStart w:id="23" w:name="b.-engaging-with-the-local-community"/>
    <w:p>
      <w:pPr>
        <w:pStyle w:val="Heading3"/>
      </w:pPr>
      <w:r>
        <w:t xml:space="preserve">B. Engaging with the Local Community</w:t>
      </w:r>
    </w:p>
    <w:p>
      <w:pPr>
        <w:pStyle w:val="FirstParagraph"/>
      </w:pPr>
      <w:r>
        <w:t xml:space="preserve">In</w:t>
      </w:r>
    </w:p>
    <w:p>
      <w:pPr>
        <w:pStyle w:val="BodyText"/>
      </w:pPr>
      <w:r>
        <w:t xml:space="preserve">Thailand Bangkok, the street food vendors, taxi drivers, and market sellers are integral to the city's identity. A skilled</w:t>
      </w:r>
      <w:r>
        <w:t xml:space="preserve"> </w:t>
      </w:r>
      <w:r>
        <w:rPr>
          <w:bCs/>
          <w:b/>
        </w:rPr>
        <w:t xml:space="preserve">Videographer</w:t>
      </w:r>
      <w:r>
        <w:t xml:space="preserve"> </w:t>
      </w:r>
      <w:r>
        <w:t xml:space="preserve">knows how to engage with these individuals authentically. It is not enough to film them from afar; it involves building trust.</w:t>
      </w:r>
    </w:p>
    <w:p>
      <w:pPr>
        <w:pStyle w:val="BodyText"/>
      </w:pPr>
      <w:r>
        <w:t xml:space="preserve">This aspect of videography in</w:t>
      </w:r>
    </w:p>
    <w:p>
      <w:pPr>
        <w:pStyle w:val="BodyText"/>
      </w:pPr>
      <w:r>
        <w:t xml:space="preserve">Thailand Bangkok, emphasizes human connection. The best video documentaries and promotional materials come from genuine interactions, where the subject feels comfortable and respected. This approach yields more compelling content for clients who wish to portray the city as hospitable and vibrant.</w:t>
      </w:r>
    </w:p>
    <w:bookmarkEnd w:id="23"/>
    <w:bookmarkEnd w:id="24"/>
    <w:bookmarkStart w:id="25" w:name="Xbebf69a2af7be436250dc181eb26a5a4b50f5fe"/>
    <w:p>
      <w:pPr>
        <w:pStyle w:val="Heading2"/>
      </w:pPr>
      <w:r>
        <w:t xml:space="preserve">IV. The Impact of Digital Media on Videography in Thailand Bangkok</w:t>
      </w:r>
    </w:p>
    <w:p>
      <w:pPr>
        <w:pStyle w:val="FirstParagraph"/>
      </w:pPr>
      <w:r>
        <w:t xml:space="preserve">The rise of social media has changed what a</w:t>
      </w:r>
      <w:r>
        <w:t xml:space="preserve"> </w:t>
      </w:r>
      <w:r>
        <w:rPr>
          <w:bCs/>
          <w:b/>
        </w:rPr>
        <w:t xml:space="preserve">Videographer</w:t>
      </w:r>
      <w:r>
        <w:t xml:space="preserve">, does in</w:t>
      </w:r>
    </w:p>
    <w:p>
      <w:pPr>
        <w:pStyle w:val="BodyText"/>
      </w:pPr>
      <w:r>
        <w:t xml:space="preserve">Thailand Bangkok. Platforms like Instagram, TikTok, and YouTube demand short-form, high-impact content. This has led to a shift in style—faster cuts, vertical formats (9:16 aspect ratio), and immediate visual hooks.</w:t>
      </w:r>
    </w:p>
    <w:p>
      <w:pPr>
        <w:pStyle w:val="BodyText"/>
      </w:pPr>
      <w:r>
        <w:t xml:space="preserve">In response to this trend videographers in</w:t>
      </w:r>
    </w:p>
    <w:p>
      <w:pPr>
        <w:pStyle w:val="BodyText"/>
      </w:pPr>
      <w:r>
        <w:t xml:space="preserve">Thailand Bangkok, have become agile editors on the go. The ability to shoot, edit, and post high-quality video content within hours is now a standard requirement. This immediacy allows for real-time storytelling of events as they happen, whether it’s a festival like Songkran (Water Festival) or a sudden rainstorm flooding the streets.</w:t>
      </w:r>
    </w:p>
    <w:p>
      <w:pPr>
        <w:pStyle w:val="BodyText"/>
      </w:pPr>
      <w:r>
        <w:t xml:space="preserve">This section of the report argues that while technology changes, the core skills of composition and lighting remain constant. However, the</w:t>
      </w:r>
      <w:r>
        <w:t xml:space="preserve"> </w:t>
      </w:r>
      <w:r>
        <w:rPr>
          <w:bCs/>
          <w:b/>
        </w:rPr>
        <w:t xml:space="preserve">Videographer</w:t>
      </w:r>
      <w:r>
        <w:t xml:space="preserve"> </w:t>
      </w:r>
      <w:r>
        <w:t xml:space="preserve">in</w:t>
      </w:r>
    </w:p>
    <w:p>
      <w:pPr>
        <w:pStyle w:val="BodyText"/>
      </w:pPr>
      <w:r>
        <w:t xml:space="preserve">Thailand Bangkok, must be fluent in both traditional cinematic language and modern digital trends to succeed.</w:t>
      </w:r>
    </w:p>
    <w:bookmarkEnd w:id="25"/>
    <w:bookmarkStart w:id="26" w:name="X119ca17fc41f01e07bf89425f5dd6f86989e6e1"/>
    <w:p>
      <w:pPr>
        <w:pStyle w:val="Heading2"/>
      </w:pPr>
      <w:r>
        <w:t xml:space="preserve">V. Conclusion: The Future of Visual Storytelling in the City of Angels</w:t>
      </w:r>
    </w:p>
    <w:p>
      <w:pPr>
        <w:pStyle w:val="FirstParagraph"/>
      </w:pPr>
      <w:r>
        <w:t xml:space="preserve">In conclusion, this book report has explored the multifaceted role of the</w:t>
      </w:r>
      <w:r>
        <w:t xml:space="preserve"> </w:t>
      </w:r>
      <w:r>
        <w:rPr>
          <w:bCs/>
          <w:b/>
        </w:rPr>
        <w:t xml:space="preserve">Videographer</w:t>
      </w:r>
      <w:r>
        <w:t xml:space="preserve">, within the unique ecosystem of</w:t>
      </w:r>
    </w:p>
    <w:p>
      <w:pPr>
        <w:pStyle w:val="BodyText"/>
      </w:pPr>
      <w:r>
        <w:t xml:space="preserve">Thailand Bangkok. We have established that success in this field requires a triad of skills: technical excellence, cultural empathy, and narrative creativity.</w:t>
      </w:r>
    </w:p>
    <w:p>
      <w:pPr>
        <w:pStyle w:val="BodyText"/>
      </w:pPr>
      <w:r>
        <w:t xml:space="preserve">Thailand Bangkok, offers an unparalleled playground for visual artists. Its chaos is structured, its colors are vivid, and its people are expressive. For the</w:t>
      </w:r>
      <w:r>
        <w:t xml:space="preserve"> </w:t>
      </w:r>
      <w:r>
        <w:rPr>
          <w:bCs/>
          <w:b/>
        </w:rPr>
        <w:t xml:space="preserve">Videographer</w:t>
      </w:r>
      <w:r>
        <w:t xml:space="preserve">, it is a place where every corner holds a potential masterpiece. However, capturing this reality requires more than just pointing a camera; it demands a deep respect for the city’s soul.</w:t>
      </w:r>
    </w:p>
    <w:p>
      <w:pPr>
        <w:pStyle w:val="BodyText"/>
      </w:pPr>
      <w:r>
        <w:t xml:space="preserve">As digital media continues to evolve, the demand for high-quality video content from</w:t>
      </w:r>
    </w:p>
    <w:p>
      <w:pPr>
        <w:pStyle w:val="BodyText"/>
      </w:pPr>
      <w:r>
        <w:t xml:space="preserve">Thailand Bangkok, will only increase. Whether for tourism boards, corporate branding, or artistic documentaries, the</w:t>
      </w:r>
      <w:r>
        <w:t xml:space="preserve"> </w:t>
      </w:r>
      <w:r>
        <w:rPr>
          <w:bCs/>
          <w:b/>
        </w:rPr>
        <w:t xml:space="preserve">Videographer</w:t>
      </w:r>
      <w:r>
        <w:t xml:space="preserve">, remains the essential bridge between this incredible city and the global audience. The future of videography here is bright, driven by those who can balance the old traditions with new technologies.</w:t>
      </w:r>
    </w:p>
    <w:p>
      <w:pPr>
        <w:pStyle w:val="BodyText"/>
      </w:pPr>
      <w:r>
        <w:t xml:space="preserve">For students and professionals alike studying visual media in</w:t>
      </w:r>
    </w:p>
    <w:p>
      <w:pPr>
        <w:pStyle w:val="BodyText"/>
      </w:pPr>
      <w:r>
        <w:t xml:space="preserve">Thailand Bangkok, the lesson is clear: Master your tools, respect your surroundings, and tell stories that resonate. Only then can you truly capture the heart of this magnificent city.</w:t>
      </w:r>
    </w:p>
    <w:p>
      <w:pPr>
        <w:pStyle w:val="BodyText"/>
      </w:pPr>
      <w:r>
        <w:t xml:space="preserve">© 2023 Academic Media Studies Journal. All rights reserved.</w:t>
      </w:r>
    </w:p>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Videographer in the Context of Thailand Bangkok</dc:title>
  <dc:creator/>
  <dc:language>en</dc:language>
  <cp:keywords/>
  <dcterms:created xsi:type="dcterms:W3CDTF">2026-07-30T04:49:48Z</dcterms:created>
  <dcterms:modified xsi:type="dcterms:W3CDTF">2026-07-30T04:49:48Z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