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bookmarkStart w:id="28" w:name="X8eb864b8e8fd3cd7c06ae8cfcbd316305a730d2"/>
    <w:p>
      <w:pPr>
        <w:pStyle w:val="Heading1"/>
      </w:pPr>
      <w:r>
        <w:t xml:space="preserve">Synthesis of Knowledge: A Comprehensive Book Report on the Role and Evolution of the Web Designer in India Bangalore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of the Web Designer Persona within the Tech Hub of India Bangalore</w:t>
      </w:r>
      <w:r>
        <w:br/>
      </w:r>
      <w:r>
        <w:rPr>
          <w:bCs/>
          <w:b/>
        </w:rPr>
        <w:t xml:space="preserve">Total Word Count:</w:t>
      </w:r>
      <w:r>
        <w:t xml:space="preserve"> </w:t>
      </w:r>
      <w:r>
        <w:t xml:space="preserve">Approx. 950 Words</w:t>
      </w:r>
    </w:p>
    <w:bookmarkStart w:id="20" w:name="i.-introduction"/>
    <w:p>
      <w:pPr>
        <w:pStyle w:val="Heading2"/>
      </w:pPr>
      <w:r>
        <w:t xml:space="preserve">I. Introduction</w:t>
      </w:r>
    </w:p>
    <w:p>
      <w:pPr>
        <w:pStyle w:val="FirstParagraph"/>
      </w:pPr>
      <w:r>
        <w:t xml:space="preserve">In recent years, the digital landscape has undergone a seismic shift, transforming how businesses operate, communicate, and engage with their audiences. At the forefront of this revolution stands the Web Designer—a professional who acts as both an artist and an engineer. This book report explores the multifaceted role of a Web Designer, specifically analyzing its relevance within one of the most dynamic tech ecosystems in Asia: India Bangalore. Often referred to as the "Silicon Valley of India," Bangalore represents a unique convergence of traditional values, rapid technological adoption, and cultural diversity. Understanding how these elements intersect with web design is crucial for anyone looking to comprehend modern digital strategy in this region.</w:t>
      </w:r>
      <w:r>
        <w:t xml:space="preserve"> </w:t>
      </w:r>
      <w:r>
        <w:t xml:space="preserve">The primary objective of this report is not merely to define what a Web Designer does but to contextualize their role within the socio-economic fabric of India Bangalore. By examining the technical requirements, creative demands, and cultural nuances associated with web design in this specific locale, we can better appreciate how professionals in India Bangalore are shaping the global digital narrative. This document serves as a comprehensive guide for students, industry professionals, and stakeholders interested in the intersection of design theory and regional application.</w:t>
      </w:r>
    </w:p>
    <w:bookmarkEnd w:id="20"/>
    <w:bookmarkStart w:id="21" w:name="X8fe9b6b8890f51d04b203ce09887a3b76c3d714"/>
    <w:p>
      <w:pPr>
        <w:pStyle w:val="Heading2"/>
      </w:pPr>
      <w:r>
        <w:t xml:space="preserve">II. The Core Competencies of a Modern Web Designer</w:t>
      </w:r>
    </w:p>
    <w:p>
      <w:pPr>
        <w:pStyle w:val="FirstParagraph"/>
      </w:pPr>
      <w:r>
        <w:t xml:space="preserve">To understand the impact of Web Designers in India Bangalore, one must first deconstruct the role itself. A contemporary Web Designer is no longer just someone who arranges pictures and text on a page. They are multidisciplinary experts who blend aesthetics with functionality. The following core competencies define the profession:</w:t>
      </w:r>
    </w:p>
    <w:p>
      <w:pPr>
        <w:numPr>
          <w:ilvl w:val="0"/>
          <w:numId w:val="1001"/>
        </w:numPr>
        <w:pStyle w:val="Compact"/>
      </w:pPr>
      <w:r>
        <w:rPr>
          <w:bCs/>
          <w:b/>
        </w:rPr>
        <w:t xml:space="preserve">Visual Communication:</w:t>
      </w:r>
      <w:r>
        <w:t xml:space="preserve"> </w:t>
      </w:r>
      <w:r>
        <w:t xml:space="preserve">Mastery of typography, color theory, and layout principles to create visually appealing interfaces that guide user attention effectively.</w:t>
      </w:r>
    </w:p>
    <w:p>
      <w:pPr>
        <w:numPr>
          <w:ilvl w:val="0"/>
          <w:numId w:val="1001"/>
        </w:numPr>
        <w:pStyle w:val="Compact"/>
      </w:pPr>
      <w:r>
        <w:rPr>
          <w:bCs/>
          <w:b/>
        </w:rPr>
        <w:t xml:space="preserve">User Experience (UX) Architecture:</w:t>
      </w:r>
      <w:r>
        <w:t xml:space="preserve"> </w:t>
      </w:r>
      <w:r>
        <w:t xml:space="preserve">The ability to map out user journeys, ensuring that websites are intuitive, accessible, and satisfying to navigate. This involves empathy for the end-user and logical structuring of information.</w:t>
      </w:r>
    </w:p>
    <w:p>
      <w:pPr>
        <w:numPr>
          <w:ilvl w:val="0"/>
          <w:numId w:val="1001"/>
        </w:numPr>
        <w:pStyle w:val="Compact"/>
      </w:pPr>
      <w:r>
        <w:rPr>
          <w:bCs/>
          <w:b/>
        </w:rPr>
        <w:t xml:space="preserve">User Interface (UI) Design:</w:t>
      </w:r>
      <w:r>
        <w:t xml:space="preserve"> </w:t>
      </w:r>
      <w:r>
        <w:t xml:space="preserve">Creating interactive elements such as buttons, menus, and forms. In the context of India Bangalore’s tech-savvy population, UI design must be precise and responsive across various devices.</w:t>
      </w:r>
    </w:p>
    <w:p>
      <w:pPr>
        <w:numPr>
          <w:ilvl w:val="0"/>
          <w:numId w:val="1001"/>
        </w:numPr>
        <w:pStyle w:val="Compact"/>
      </w:pPr>
      <w:r>
        <w:rPr>
          <w:bCs/>
          <w:b/>
        </w:rPr>
        <w:t xml:space="preserve">Coding Proficiency:</w:t>
      </w:r>
      <w:r>
        <w:t xml:space="preserve"> </w:t>
      </w:r>
      <w:r>
        <w:t xml:space="preserve">While not always required to code from scratch, a deep understanding of HTML5, CSS3, JavaScript frameworks (like React or Vue.js), and content management systems (like WordPress) is essential for collaboration with developers.</w:t>
      </w:r>
    </w:p>
    <w:p>
      <w:pPr>
        <w:pStyle w:val="FirstParagraph"/>
      </w:pPr>
      <w:r>
        <w:t xml:space="preserve">In India Bangalore, where the startup culture is thriving, these skills are not just beneficial but mandatory. The competitive nature of the market demands Web Designers who can deliver high-quality designs rapidly without compromising on quality or accessibility standards.</w:t>
      </w:r>
    </w:p>
    <w:bookmarkEnd w:id="21"/>
    <w:bookmarkStart w:id="25" w:name="iii.-the-context-of-india-bangalore"/>
    <w:p>
      <w:pPr>
        <w:pStyle w:val="Heading2"/>
      </w:pPr>
      <w:r>
        <w:t xml:space="preserve">III. The Context of India Bangalore</w:t>
      </w:r>
    </w:p>
    <w:p>
      <w:pPr>
        <w:pStyle w:val="FirstParagraph"/>
      </w:pPr>
      <w:r>
        <w:t xml:space="preserve">Bangalore’s status as a global technology hub is unparalleled in India. It is home to thousands of IT companies, startup incubators, and multinational corporations. This environment has created a distinct demand for Web Designers who understand both global best practices and local consumer behavior.</w:t>
      </w:r>
    </w:p>
    <w:bookmarkStart w:id="22" w:name="a.-cultural-nuances-in-digital-design"/>
    <w:p>
      <w:pPr>
        <w:pStyle w:val="Heading3"/>
      </w:pPr>
      <w:r>
        <w:t xml:space="preserve">A. Cultural Nuances in Digital Design</w:t>
      </w:r>
    </w:p>
    <w:p>
      <w:pPr>
        <w:pStyle w:val="FirstParagraph"/>
      </w:pPr>
      <w:r>
        <w:t xml:space="preserve">A critical aspect of being a successful Web Designer in India Bangalore is understanding the cultural diversity of the user base. India is a multilingual, multi-religious, and multicultural nation. Consequently, web designs that work well in New York or London may fail in Bangalore if they do not account for local preferences.</w:t>
      </w:r>
      <w:r>
        <w:t xml:space="preserve"> </w:t>
      </w:r>
      <w:r>
        <w:t xml:space="preserve">For instance, color psychology varies significantly across cultures. While white often symbolizes purity in Western contexts, it can have different connotations in Indian traditions. Web Designers operating within India Bangalore must navigate these subtleties to create inclusive designs that resonate with a diverse audience. Additionally, the rise of vernacular content has prompted designers to incorporate regional languages seamlessly into their layouts, ensuring accessibility for non-English speaking populations across Karnataka and beyond.</w:t>
      </w:r>
    </w:p>
    <w:bookmarkEnd w:id="22"/>
    <w:bookmarkStart w:id="23" w:name="b.-the-mobile-first-reality"/>
    <w:p>
      <w:pPr>
        <w:pStyle w:val="Heading3"/>
      </w:pPr>
      <w:r>
        <w:t xml:space="preserve">B. The Mobile-First Reality</w:t>
      </w:r>
    </w:p>
    <w:p>
      <w:pPr>
        <w:pStyle w:val="FirstParagraph"/>
      </w:pPr>
      <w:r>
        <w:t xml:space="preserve">Another defining characteristic of the digital landscape in India Bangalore is the prevalence of mobile usage. A significant portion of internet users in this region access websites primarily via smartphones due to cost-effective data plans and high smartphone penetration rates. Therefore, Web Designers must prioritize responsive design and mobile-first strategies. This means designing interfaces that are lightweight, fast-loading, and touch-friendly. Failure to adapt to these constraints results in high bounce rates and poor user engagement.</w:t>
      </w:r>
    </w:p>
    <w:bookmarkEnd w:id="23"/>
    <w:bookmarkStart w:id="24" w:name="c.-the-startup-ecosystem-influence"/>
    <w:p>
      <w:pPr>
        <w:pStyle w:val="Heading3"/>
      </w:pPr>
      <w:r>
        <w:t xml:space="preserve">C. The Startup Ecosystem Influence</w:t>
      </w:r>
    </w:p>
    <w:p>
      <w:pPr>
        <w:pStyle w:val="FirstParagraph"/>
      </w:pPr>
      <w:r>
        <w:t xml:space="preserve">Bangalore’s vibrant startup ecosystem demands agility and innovation from its design professionals. Startups often operate with limited resources but require maximum impact from their digital presence. This has given rise to the "Generalist Web Designer" in India Bangalore—someone who can handle branding, UI/UX design, and even basic front-end development. The book report findings suggest that versatility is highly valued here, as startups seek individuals who can wear multiple hats to drive growth quickly.</w:t>
      </w:r>
    </w:p>
    <w:bookmarkEnd w:id="24"/>
    <w:bookmarkEnd w:id="25"/>
    <w:bookmarkStart w:id="26" w:name="iv.-challenges-and-opportunities"/>
    <w:p>
      <w:pPr>
        <w:pStyle w:val="Heading2"/>
      </w:pPr>
      <w:r>
        <w:t xml:space="preserve">IV. Challenges and Opportunities</w:t>
      </w:r>
    </w:p>
    <w:p>
      <w:pPr>
        <w:pStyle w:val="FirstParagraph"/>
      </w:pPr>
      <w:r>
        <w:t xml:space="preserve">Despite the opportunities, Web Designers in India Bangalore face distinct challenges. The pace of technological change is relentless; frameworks update frequently, and user expectations evolve rapidly. Continuous learning is not just a suggestion but a professional requirement. Furthermore, competition within the city is fierce, with numerous design institutes producing graduates every year. To stand out, Web Designers must build robust portfolios that demonstrate problem-solving abilities rather than just aesthetic flair.</w:t>
      </w:r>
      <w:r>
        <w:t xml:space="preserve"> </w:t>
      </w:r>
      <w:r>
        <w:t xml:space="preserve">However, these challenges are accompanied by immense opportunities. The digital transformation of traditional industries in South India has opened new doors for Web Designers to collaborate with manufacturing, agriculture, and healthcare sectors. There is a growing demand for specialized e-commerce platforms and SaaS product interfaces tailored to the Indian market. Moreover, the global remote work trend allows Web Designers based in India Bangalore to serve international clients while leveraging their competitive cost advantage and high skill level.</w:t>
      </w:r>
    </w:p>
    <w:bookmarkEnd w:id="26"/>
    <w:bookmarkStart w:id="27" w:name="v.-conclusion"/>
    <w:p>
      <w:pPr>
        <w:pStyle w:val="Heading2"/>
      </w:pPr>
      <w:r>
        <w:t xml:space="preserve">V. Conclusion</w:t>
      </w:r>
    </w:p>
    <w:p>
      <w:pPr>
        <w:pStyle w:val="FirstParagraph"/>
      </w:pPr>
      <w:r>
        <w:t xml:space="preserve">In conclusion, the role of a Web Designer is pivotal in shaping the digital identity of businesses and organizations. When viewed through the lens of India Bangalore, this role becomes even more complex and rewarding. The convergence of technical proficiency, cultural sensitivity, and adaptability to mobile-first trends defines the successful Web Designer in this region.</w:t>
      </w:r>
      <w:r>
        <w:t xml:space="preserve"> </w:t>
      </w:r>
      <w:r>
        <w:t xml:space="preserve">This book report highlights that success in Bangalore is not solely about mastering design tools but also about understanding the human element behind the screen. As India continues its journey toward becoming a digital superpower, Web Designers in India Bangalore will remain at the vanguard of this transformation, bridging the gap between technology and human experience. Future developments will likely see an increased emphasis on artificial intelligence in design automation and augmented reality interfaces, further expanding the horizon for professionals committed to excellence in their craft.</w:t>
      </w:r>
    </w:p>
    <w:p>
      <w:r>
        <w:pict>
          <v:rect style="width:0;height:1.5pt" o:hralign="center" o:hrstd="t" o:hr="t"/>
        </w:pict>
      </w:r>
    </w:p>
    <w:p>
      <w:pPr>
        <w:pStyle w:val="FirstParagraph"/>
      </w:pPr>
      <w:r>
        <w:t xml:space="preserve">End of Document | Prepared for Academic and Professional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Web Designer in the Context of India Bangalore</dc:title>
  <dc:creator/>
  <dc:language>en</dc:language>
  <cp:keywords/>
  <dcterms:created xsi:type="dcterms:W3CDTF">2026-07-29T06:12:09Z</dcterms:created>
  <dcterms:modified xsi:type="dcterms:W3CDTF">2026-07-29T06:12:09Z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