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411f546011f5eb6c107626315b8fc360782c05b"/>
    <w:p>
      <w:pPr>
        <w:pStyle w:val="Heading1"/>
      </w:pPr>
      <w:r>
        <w:t xml:space="preserve">The Art and Strategy of the Modern Web Designer:</w:t>
      </w:r>
      <w:r>
        <w:br/>
      </w:r>
      <w:r>
        <w:t xml:space="preserve">A Focus on the South African Context in Johannesburg</w:t>
      </w:r>
    </w:p>
    <w:bookmarkEnd w:id="20"/>
    <w:p>
      <w:pPr>
        <w:pStyle w:val="FirstParagraph"/>
      </w:pPr>
      <w:r>
        <w:rPr>
          <w:bCs/>
          <w:b/>
        </w:rPr>
        <w:t xml:space="preserve">Date:</w:t>
      </w:r>
      <w:r>
        <w:t xml:space="preserve"> </w:t>
      </w:r>
      <w:r>
        <w:t xml:space="preserve">October 26, 2023</w:t>
      </w:r>
      <w:r>
        <w:br/>
      </w:r>
      <w:r>
        <w:rPr>
          <w:bCs/>
          <w:b/>
        </w:rPr>
        <w:t xml:space="preserve">To:</w:t>
      </w:r>
      <w:r>
        <w:t xml:space="preserve"> </w:t>
      </w:r>
      <w:r>
        <w:t xml:space="preserve">Design Leadership Team</w:t>
      </w:r>
      <w:r>
        <w:br/>
      </w:r>
      <w:r>
        <w:rPr>
          <w:bCs/>
          <w:b/>
        </w:rPr>
        <w:t xml:space="preserve">From:</w:t>
      </w:r>
      <w:r>
        <w:t xml:space="preserve"> </w:t>
      </w:r>
      <w:r>
        <w:t xml:space="preserve">Strategic Analysis Unit</w:t>
      </w:r>
    </w:p>
    <w:bookmarkStart w:id="26" w:name="X3c9aef10d8118b6a90dec623fcb55ea9d9fc83d"/>
    <w:p>
      <w:pPr>
        <w:pStyle w:val="Heading1"/>
      </w:pPr>
      <w:r>
        <w:t xml:space="preserve">The Digital Gateway: Understanding the Role of the Web Designer</w:t>
      </w:r>
    </w:p>
    <w:p>
      <w:pPr>
        <w:pStyle w:val="FirstParagraph"/>
      </w:pPr>
      <w:r>
        <w:t xml:space="preserve">In an era where digital presence is synonymous with business viability, the role of the</w:t>
      </w:r>
      <w:r>
        <w:t xml:space="preserve"> </w:t>
      </w:r>
      <w:r>
        <w:rPr>
          <w:bCs/>
          <w:b/>
        </w:rPr>
        <w:t xml:space="preserve">Web Designer</w:t>
      </w:r>
      <w:r>
        <w:t xml:space="preserve">**</w:t>
      </w:r>
      <w:r>
        <w:rPr>
          <w:vertAlign w:val="superscript"/>
        </w:rPr>
        <w:t xml:space="preserve">*</w:t>
      </w:r>
      <w:r>
        <w:t xml:space="preserve">** has transcended mere aesthetics. Today, a web designer is not simply an artist who paints pictures on a screen; they are strategic architects of user experience (UX), brand ambassadors, and technical problem solvers. This report explores the multifaceted nature of this profession, specifically contextualized within the dynamic economic and cultural landscape of</w:t>
      </w:r>
      <w:r>
        <w:t xml:space="preserve"> </w:t>
      </w:r>
      <w:r>
        <w:rPr>
          <w:bCs/>
          <w:b/>
        </w:rPr>
        <w:t xml:space="preserve">South Africa Johannesburg</w:t>
      </w:r>
      <w:r>
        <w:t xml:space="preserve">**</w:t>
      </w:r>
      <w:r>
        <w:rPr>
          <w:vertAlign w:val="superscript"/>
        </w:rPr>
        <w:t xml:space="preserve">*</w:t>
      </w:r>
      <w:r>
        <w:t xml:space="preserve">**</w:t>
      </w:r>
    </w:p>
    <w:p>
      <w:pPr>
        <w:pStyle w:val="BodyText"/>
      </w:pPr>
      <w:r>
        <w:t xml:space="preserve">. As a hub for commerce, media, and innovation in southern Africa, Johannesburg offers unique challenges and opportunities for web designers that differ significantly from global hubs like New York or London.</w:t>
      </w:r>
    </w:p>
    <w:p>
      <w:pPr>
        <w:pStyle w:val="BodyText"/>
      </w:pPr>
      <w:r>
        <w:t xml:space="preserve">The modern</w:t>
      </w:r>
      <w:r>
        <w:t xml:space="preserve"> </w:t>
      </w:r>
      <w:r>
        <w:rPr>
          <w:bCs/>
          <w:b/>
        </w:rPr>
        <w:t xml:space="preserve">Web Designer</w:t>
      </w:r>
      <w:r>
        <w:t xml:space="preserve">**</w:t>
      </w:r>
      <w:r>
        <w:rPr>
          <w:vertAlign w:val="superscript"/>
        </w:rPr>
        <w:t xml:space="preserve">*</w:t>
      </w:r>
      <w:r>
        <w:t xml:space="preserve">** must possess a hybrid skill set. On one hand, they require technical proficiency in coding languages such as HTML5, CSS3, and JavaScript frameworks. On the other hand, they need a deep understanding of psychology to guide user behavior and artistic sensibility to create visually compelling interfaces. However, when we shift our focus to</w:t>
      </w:r>
      <w:r>
        <w:t xml:space="preserve"> </w:t>
      </w:r>
      <w:r>
        <w:rPr>
          <w:bCs/>
          <w:b/>
        </w:rPr>
        <w:t xml:space="preserve">South Africa Johannesburg</w:t>
      </w:r>
      <w:r>
        <w:t xml:space="preserve">**</w:t>
      </w:r>
      <w:r>
        <w:rPr>
          <w:vertAlign w:val="superscript"/>
        </w:rPr>
        <w:t xml:space="preserve">*</w:t>
      </w:r>
      <w:r>
        <w:t xml:space="preserve">**</w:t>
      </w:r>
    </w:p>
    <w:p>
      <w:pPr>
        <w:pStyle w:val="BodyText"/>
      </w:pPr>
      <w:r>
        <w:t xml:space="preserve">, these requirements are layered with additional complexities related to accessibility, localization, and mobile-first design.</w:t>
      </w:r>
    </w:p>
    <w:bookmarkStart w:id="21" w:name="the-unique-ecosystem-of-johannesburg"/>
    <w:p>
      <w:pPr>
        <w:pStyle w:val="Heading2"/>
      </w:pPr>
      <w:r>
        <w:t xml:space="preserve">The Unique Ecosystem of Johannesburg</w:t>
      </w:r>
    </w:p>
    <w:p>
      <w:pPr>
        <w:pStyle w:val="FirstParagraph"/>
      </w:pPr>
      <w:r>
        <w:t xml:space="preserve">Johannesburg is often referred to as the economic engine of Africa. It is a city of stark contrasts, where high-rise corporate towers stand in close proximity to rapidly developing townships. For a</w:t>
      </w:r>
      <w:r>
        <w:t xml:space="preserve"> </w:t>
      </w:r>
      <w:r>
        <w:rPr>
          <w:bCs/>
          <w:b/>
        </w:rPr>
        <w:t xml:space="preserve">Web Designer</w:t>
      </w:r>
      <w:r>
        <w:t xml:space="preserve">**</w:t>
      </w:r>
      <w:r>
        <w:rPr>
          <w:vertAlign w:val="superscript"/>
        </w:rPr>
        <w:t xml:space="preserve">*</w:t>
      </w:r>
      <w:r>
        <w:t xml:space="preserve">** targeting this market, understanding this dichotomy is crucial. The digital infrastructure in</w:t>
      </w:r>
      <w:r>
        <w:t xml:space="preserve"> </w:t>
      </w:r>
      <w:r>
        <w:rPr>
          <w:bCs/>
          <w:b/>
        </w:rPr>
        <w:t xml:space="preserve">South Africa Johannesburg</w:t>
      </w:r>
      <w:r>
        <w:t xml:space="preserve">**</w:t>
      </w:r>
      <w:r>
        <w:rPr>
          <w:vertAlign w:val="superscript"/>
        </w:rPr>
        <w:t xml:space="preserve">*</w:t>
      </w:r>
      <w:r>
        <w:t xml:space="preserve">**</w:t>
      </w:r>
    </w:p>
    <w:p>
      <w:pPr>
        <w:pStyle w:val="BodyText"/>
      </w:pPr>
      <w:r>
        <w:t xml:space="preserve">, while robust, faces unique hurdles. Data costs remain relatively high compared to global averages, and internet penetration is heavily skewed towards mobile devices rather than desktop computers.</w:t>
      </w:r>
    </w:p>
    <w:p>
      <w:pPr>
        <w:pStyle w:val="BodyText"/>
      </w:pPr>
      <w:r>
        <w:t xml:space="preserve">This reality dictates the design philosophy. A</w:t>
      </w:r>
      <w:r>
        <w:t xml:space="preserve"> </w:t>
      </w:r>
      <w:r>
        <w:rPr>
          <w:bCs/>
          <w:b/>
        </w:rPr>
        <w:t xml:space="preserve">Web Designer</w:t>
      </w:r>
      <w:r>
        <w:t xml:space="preserve">**</w:t>
      </w:r>
      <w:r>
        <w:rPr>
          <w:vertAlign w:val="superscript"/>
        </w:rPr>
        <w:t xml:space="preserve">*</w:t>
      </w:r>
      <w:r>
        <w:t xml:space="preserve">** working in this region cannot create heavy, image-laden sites that assume unlimited bandwidth. Instead, they must prioritize lightweight code, compressed assets, and responsive designs that function seamlessly on low-data networks. The concept of "progressive enhancement" becomes not just a best practice but an ethical imperative in</w:t>
      </w:r>
      <w:r>
        <w:t xml:space="preserve"> </w:t>
      </w:r>
      <w:r>
        <w:rPr>
          <w:bCs/>
          <w:b/>
        </w:rPr>
        <w:t xml:space="preserve">South Africa Johannesburg</w:t>
      </w:r>
      <w:r>
        <w:t xml:space="preserve">**</w:t>
      </w:r>
      <w:r>
        <w:rPr>
          <w:vertAlign w:val="superscript"/>
        </w:rPr>
        <w:t xml:space="preserve">*</w:t>
      </w:r>
      <w:r>
        <w:t xml:space="preserve">**</w:t>
      </w:r>
    </w:p>
    <w:p>
      <w:pPr>
        <w:pStyle w:val="BodyText"/>
      </w:pPr>
      <w:r>
        <w:t xml:space="preserve">. Excluding users due to poor technical optimization is no longer acceptable; it alienates a significant portion of the population.</w:t>
      </w:r>
    </w:p>
    <w:bookmarkEnd w:id="21"/>
    <w:bookmarkStart w:id="22" w:name="cultural-localization-and-inclusivity"/>
    <w:p>
      <w:pPr>
        <w:pStyle w:val="Heading2"/>
      </w:pPr>
      <w:r>
        <w:t xml:space="preserve">Cultural Localization and Inclusivity</w:t>
      </w:r>
    </w:p>
    <w:p>
      <w:pPr>
        <w:pStyle w:val="FirstParagraph"/>
      </w:pPr>
      <w:r>
        <w:t xml:space="preserve">One of the most critical aspects of web design in</w:t>
      </w:r>
      <w:r>
        <w:t xml:space="preserve"> </w:t>
      </w:r>
      <w:r>
        <w:rPr>
          <w:bCs/>
          <w:b/>
        </w:rPr>
        <w:t xml:space="preserve">South Africa Johannesburg</w:t>
      </w:r>
      <w:r>
        <w:t xml:space="preserve">**</w:t>
      </w:r>
      <w:r>
        <w:rPr>
          <w:vertAlign w:val="superscript"/>
        </w:rPr>
        <w:t xml:space="preserve">*</w:t>
      </w:r>
      <w:r>
        <w:t xml:space="preserve">**</w:t>
      </w:r>
    </w:p>
    <w:p>
      <w:pPr>
        <w:pStyle w:val="BodyText"/>
      </w:pPr>
      <w:r>
        <w:t xml:space="preserve">is cultural localization. South Africa is known as the "Rainbow Nation" for its diverse cultural, linguistic, and ethnic makeup. A successful</w:t>
      </w:r>
      <w:r>
        <w:t xml:space="preserve"> </w:t>
      </w:r>
      <w:r>
        <w:rPr>
          <w:bCs/>
          <w:b/>
        </w:rPr>
        <w:t xml:space="preserve">Web Designer</w:t>
      </w:r>
      <w:r>
        <w:t xml:space="preserve">**</w:t>
      </w:r>
      <w:r>
        <w:rPr>
          <w:vertAlign w:val="superscript"/>
        </w:rPr>
        <w:t xml:space="preserve">*</w:t>
      </w:r>
      <w:r>
        <w:t xml:space="preserve">** must recognize that design symbols, colors, and imagery carry different meanings across different communities. For instance, while white might symbolize purity in some Western contexts, it can have different connotations in others. In</w:t>
      </w:r>
      <w:r>
        <w:t xml:space="preserve"> </w:t>
      </w:r>
      <w:r>
        <w:rPr>
          <w:bCs/>
          <w:b/>
        </w:rPr>
        <w:t xml:space="preserve">South Africa Johannesburg</w:t>
      </w:r>
      <w:r>
        <w:t xml:space="preserve">**</w:t>
      </w:r>
      <w:r>
        <w:rPr>
          <w:vertAlign w:val="superscript"/>
        </w:rPr>
        <w:t xml:space="preserve">*</w:t>
      </w:r>
      <w:r>
        <w:t xml:space="preserve">**</w:t>
      </w:r>
    </w:p>
    <w:p>
      <w:pPr>
        <w:pStyle w:val="BodyText"/>
      </w:pPr>
      <w:r>
        <w:t xml:space="preserve">, designers must navigate a multicultural landscape that includes Zulu, Xhosa, Sotho, Afrikaans, English, and numerous other linguistic groups.</w:t>
      </w:r>
    </w:p>
    <w:p>
      <w:pPr>
        <w:pStyle w:val="BodyText"/>
      </w:pPr>
      <w:r>
        <w:t xml:space="preserve">This necessitates a user-centric approach that goes beyond translation. It involves adapting the UI/UX to reflect local sensibilities. For example, payment gateways in</w:t>
      </w:r>
      <w:r>
        <w:t xml:space="preserve"> </w:t>
      </w:r>
      <w:r>
        <w:rPr>
          <w:bCs/>
          <w:b/>
        </w:rPr>
        <w:t xml:space="preserve">South Africa Johannesburg</w:t>
      </w:r>
      <w:r>
        <w:t xml:space="preserve">**</w:t>
      </w:r>
      <w:r>
        <w:rPr>
          <w:vertAlign w:val="superscript"/>
        </w:rPr>
        <w:t xml:space="preserve">*</w:t>
      </w:r>
      <w:r>
        <w:t xml:space="preserve">**</w:t>
      </w:r>
    </w:p>
    <w:p>
      <w:pPr>
        <w:pStyle w:val="BodyText"/>
      </w:pPr>
      <w:r>
        <w:t xml:space="preserve">might need to support local methods such as EFT (Electronic Funds Transfer) or mobile money solutions that are popular in the region, rather than relying solely on credit card processors common in Europe. A</w:t>
      </w:r>
      <w:r>
        <w:t xml:space="preserve"> </w:t>
      </w:r>
      <w:r>
        <w:rPr>
          <w:bCs/>
          <w:b/>
        </w:rPr>
        <w:t xml:space="preserve">Web Designer</w:t>
      </w:r>
      <w:r>
        <w:t xml:space="preserve">**</w:t>
      </w:r>
      <w:r>
        <w:rPr>
          <w:vertAlign w:val="superscript"/>
        </w:rPr>
        <w:t xml:space="preserve">*</w:t>
      </w:r>
      <w:r>
        <w:t xml:space="preserve">** who ignores these local nuances risks creating a friction-filled user journey that leads to high bounce rates and lost revenue.</w:t>
      </w:r>
    </w:p>
    <w:bookmarkEnd w:id="22"/>
    <w:bookmarkStart w:id="23" w:name="mobile-first-as-a-necessity-not-a-luxury"/>
    <w:p>
      <w:pPr>
        <w:pStyle w:val="Heading2"/>
      </w:pPr>
      <w:r>
        <w:t xml:space="preserve">Mobile-First as a Necessity, Not a Luxury</w:t>
      </w:r>
    </w:p>
    <w:p>
      <w:pPr>
        <w:pStyle w:val="FirstParagraph"/>
      </w:pPr>
      <w:r>
        <w:t xml:space="preserve">In</w:t>
      </w:r>
      <w:r>
        <w:t xml:space="preserve"> </w:t>
      </w:r>
      <w:r>
        <w:rPr>
          <w:bCs/>
          <w:b/>
        </w:rPr>
        <w:t xml:space="preserve">South Africa Johannesburg</w:t>
      </w:r>
      <w:r>
        <w:t xml:space="preserve">**</w:t>
      </w:r>
      <w:r>
        <w:rPr>
          <w:vertAlign w:val="superscript"/>
        </w:rPr>
        <w:t xml:space="preserve">*</w:t>
      </w:r>
      <w:r>
        <w:t xml:space="preserve">**</w:t>
      </w:r>
    </w:p>
    <w:p>
      <w:pPr>
        <w:pStyle w:val="BodyText"/>
      </w:pPr>
      <w:r>
        <w:t xml:space="preserve">, the smartphone is the primary internet device for millions of users. According to recent telecommunications reports, mobile data usage far outpaces desktop usage. Therefore, the traditional workflow of designing for desktop first and then adapting for mobile is obsolete in this context. The</w:t>
      </w:r>
      <w:r>
        <w:t xml:space="preserve"> </w:t>
      </w:r>
      <w:r>
        <w:rPr>
          <w:bCs/>
          <w:b/>
        </w:rPr>
        <w:t xml:space="preserve">Web Designer</w:t>
      </w:r>
      <w:r>
        <w:t xml:space="preserve">**</w:t>
      </w:r>
      <w:r>
        <w:rPr>
          <w:vertAlign w:val="superscript"/>
        </w:rPr>
        <w:t xml:space="preserve">*</w:t>
      </w:r>
      <w:r>
        <w:t xml:space="preserve">** must adopt a "mobile-first" approach from the inception of any project.</w:t>
      </w:r>
    </w:p>
    <w:p>
      <w:pPr>
        <w:pStyle w:val="BodyText"/>
      </w:pPr>
      <w:r>
        <w:t xml:space="preserve">This involves rigorous testing on various mobile devices, considering different screen sizes and operating systems (iOS and Android). It also means designing touch-friendly interfaces with appropriately sized buttons and clear call-to-action elements. In</w:t>
      </w:r>
      <w:r>
        <w:t xml:space="preserve"> </w:t>
      </w:r>
      <w:r>
        <w:rPr>
          <w:bCs/>
          <w:b/>
        </w:rPr>
        <w:t xml:space="preserve">South Africa Johannesburg</w:t>
      </w:r>
      <w:r>
        <w:t xml:space="preserve">**</w:t>
      </w:r>
      <w:r>
        <w:rPr>
          <w:vertAlign w:val="superscript"/>
        </w:rPr>
        <w:t xml:space="preserve">*</w:t>
      </w:r>
      <w:r>
        <w:t xml:space="preserve">**</w:t>
      </w:r>
    </w:p>
    <w:p>
      <w:pPr>
        <w:pStyle w:val="BodyText"/>
      </w:pPr>
      <w:r>
        <w:t xml:space="preserve">, where users may be on the move or in transit, speed and ease of use are paramount. A</w:t>
      </w:r>
      <w:r>
        <w:t xml:space="preserve"> </w:t>
      </w:r>
      <w:r>
        <w:rPr>
          <w:bCs/>
          <w:b/>
        </w:rPr>
        <w:t xml:space="preserve">Web Designer</w:t>
      </w:r>
      <w:r>
        <w:t xml:space="preserve">**</w:t>
      </w:r>
      <w:r>
        <w:rPr>
          <w:vertAlign w:val="superscript"/>
        </w:rPr>
        <w:t xml:space="preserve">*</w:t>
      </w:r>
      <w:r>
        <w:t xml:space="preserve">** who fails to optimize for mobile is essentially shutting out the majority of the potential audience.</w:t>
      </w:r>
    </w:p>
    <w:bookmarkEnd w:id="23"/>
    <w:bookmarkStart w:id="24" w:name="economic-implications-and-business-value"/>
    <w:p>
      <w:pPr>
        <w:pStyle w:val="Heading2"/>
      </w:pPr>
      <w:r>
        <w:t xml:space="preserve">Economic Implications and Business Value</w:t>
      </w:r>
    </w:p>
    <w:p>
      <w:pPr>
        <w:pStyle w:val="FirstParagraph"/>
      </w:pPr>
      <w:r>
        <w:t xml:space="preserve">The role of the</w:t>
      </w:r>
      <w:r>
        <w:t xml:space="preserve"> </w:t>
      </w:r>
      <w:r>
        <w:rPr>
          <w:bCs/>
          <w:b/>
        </w:rPr>
        <w:t xml:space="preserve">Web Designer</w:t>
      </w:r>
      <w:r>
        <w:t xml:space="preserve">**</w:t>
      </w:r>
      <w:r>
        <w:rPr>
          <w:vertAlign w:val="superscript"/>
        </w:rPr>
        <w:t xml:space="preserve">*</w:t>
      </w:r>
      <w:r>
        <w:t xml:space="preserve">** in</w:t>
      </w:r>
      <w:r>
        <w:t xml:space="preserve"> </w:t>
      </w:r>
      <w:r>
        <w:rPr>
          <w:bCs/>
          <w:b/>
        </w:rPr>
        <w:t xml:space="preserve">South Africa Johannesburg</w:t>
      </w:r>
    </w:p>
    <w:p>
      <w:pPr>
        <w:pStyle w:val="BodyText"/>
      </w:pPr>
      <w:r>
        <w:t xml:space="preserve">, also translates directly to business value. In a competitive market like Johannesburg's, where businesses range from multinational corporations to small local startups, a well-designed website can be the differentiator between success and failure. A professional online presence builds trust and credibility.</w:t>
      </w:r>
    </w:p>
    <w:p>
      <w:pPr>
        <w:pStyle w:val="BodyText"/>
      </w:pPr>
      <w:r>
        <w:t xml:space="preserve">Furthermore, SEO (Search Engine Optimization) is integral to web design. A</w:t>
      </w:r>
      <w:r>
        <w:t xml:space="preserve"> </w:t>
      </w:r>
      <w:r>
        <w:rPr>
          <w:bCs/>
          <w:b/>
        </w:rPr>
        <w:t xml:space="preserve">Web Designer</w:t>
      </w:r>
      <w:r>
        <w:t xml:space="preserve">**</w:t>
      </w:r>
      <w:r>
        <w:rPr>
          <w:vertAlign w:val="superscript"/>
        </w:rPr>
        <w:t xml:space="preserve">*</w:t>
      </w:r>
      <w:r>
        <w:t xml:space="preserve">** must ensure that the site structure is search-engine friendly, helping local businesses in</w:t>
      </w:r>
      <w:r>
        <w:t xml:space="preserve"> </w:t>
      </w:r>
      <w:r>
        <w:rPr>
          <w:bCs/>
          <w:b/>
        </w:rPr>
        <w:t xml:space="preserve">South Africa Johannesburg</w:t>
      </w:r>
    </w:p>
    <w:p>
      <w:pPr>
        <w:pStyle w:val="BodyText"/>
      </w:pPr>
      <w:r>
        <w:t xml:space="preserve">, reach their target audience effectively. This includes optimizing for local search terms, ensuring fast load times (a ranking factor for Google), and creating relevant content that resonates with the Johannesburg community.</w:t>
      </w:r>
    </w:p>
    <w:bookmarkEnd w:id="24"/>
    <w:bookmarkStart w:id="25" w:name="X9160a05b2db91252c56eae5e630b3c04a749e72"/>
    <w:p>
      <w:pPr>
        <w:pStyle w:val="Heading2"/>
      </w:pPr>
      <w:r>
        <w:t xml:space="preserve">Conclusion: The Future of Web Design in Johannesburg</w:t>
      </w:r>
    </w:p>
    <w:p>
      <w:pPr>
        <w:pStyle w:val="FirstParagraph"/>
      </w:pPr>
      <w:r>
        <w:t xml:space="preserve">The future of web design in</w:t>
      </w:r>
      <w:r>
        <w:t xml:space="preserve"> </w:t>
      </w:r>
      <w:r>
        <w:rPr>
          <w:bCs/>
          <w:b/>
        </w:rPr>
        <w:t xml:space="preserve">South Africa Johannesburg</w:t>
      </w:r>
    </w:p>
    <w:p>
      <w:pPr>
        <w:pStyle w:val="BodyText"/>
      </w:pPr>
      <w:r>
        <w:t xml:space="preserve">, is bright but demanding. As technology continues to evolve, so too must the skills and strategies of the</w:t>
      </w:r>
      <w:r>
        <w:t xml:space="preserve"> </w:t>
      </w:r>
      <w:r>
        <w:rPr>
          <w:bCs/>
          <w:b/>
        </w:rPr>
        <w:t xml:space="preserve">Web Designer</w:t>
      </w:r>
    </w:p>
    <w:p>
      <w:pPr>
        <w:pStyle w:val="BodyText"/>
      </w:pPr>
      <w:r>
        <w:t xml:space="preserve">**</w:t>
      </w:r>
      <w:r>
        <w:rPr>
          <w:vertAlign w:val="superscript"/>
        </w:rPr>
        <w:t xml:space="preserve">*</w:t>
      </w:r>
      <w:r>
        <w:t xml:space="preserve">**</w:t>
      </w:r>
    </w:p>
    <w:p>
      <w:pPr>
        <w:pStyle w:val="BodyText"/>
      </w:pPr>
      <w:r>
        <w:t xml:space="preserve">. We can expect to see a greater emphasis on artificial intelligence in personalization, augmented reality for e-commerce, and even more sophisticated mobile interactions.</w:t>
      </w:r>
    </w:p>
    <w:p>
      <w:pPr>
        <w:pStyle w:val="BodyText"/>
      </w:pPr>
      <w:r>
        <w:t xml:space="preserve">To thrive in this environment,</w:t>
      </w:r>
      <w:r>
        <w:t xml:space="preserve"> </w:t>
      </w:r>
      <w:r>
        <w:rPr>
          <w:bCs/>
          <w:b/>
        </w:rPr>
        <w:t xml:space="preserve">Web Designers</w:t>
      </w:r>
    </w:p>
    <w:p>
      <w:pPr>
        <w:pStyle w:val="BodyText"/>
      </w:pPr>
      <w:r>
        <w:t xml:space="preserve">**</w:t>
      </w:r>
      <w:r>
        <w:rPr>
          <w:vertAlign w:val="superscript"/>
        </w:rPr>
        <w:t xml:space="preserve">*</w:t>
      </w:r>
      <w:r>
        <w:t xml:space="preserve">**</w:t>
      </w:r>
    </w:p>
    <w:p>
      <w:pPr>
        <w:pStyle w:val="BodyText"/>
      </w:pPr>
      <w:r>
        <w:t xml:space="preserve">must remain agile, culturally aware, and technically proficient. They must understand that their work is not just about creating beautiful websites; it is about solving real problems for real people in</w:t>
      </w:r>
      <w:r>
        <w:t xml:space="preserve"> </w:t>
      </w:r>
      <w:r>
        <w:rPr>
          <w:bCs/>
          <w:b/>
        </w:rPr>
        <w:t xml:space="preserve">South Africa Johannesburg</w:t>
      </w:r>
    </w:p>
    <w:p>
      <w:pPr>
        <w:pStyle w:val="BodyText"/>
      </w:pPr>
      <w:r>
        <w:t xml:space="preserve">. By embracing these challenges and opportunities, they can create digital experiences that are not only visually stunning but also inclusive, accessible, and economically impactful.</w:t>
      </w:r>
    </w:p>
    <w:p>
      <w:pPr>
        <w:pStyle w:val="BodyText"/>
      </w:pPr>
      <w:r>
        <w:t xml:space="preserve">In conclusion, the</w:t>
      </w:r>
      <w:r>
        <w:t xml:space="preserve"> </w:t>
      </w:r>
      <w:r>
        <w:rPr>
          <w:bCs/>
          <w:b/>
        </w:rPr>
        <w:t xml:space="preserve">Web Designer</w:t>
      </w:r>
    </w:p>
    <w:p>
      <w:pPr>
        <w:pStyle w:val="BodyText"/>
      </w:pPr>
      <w:r>
        <w:t xml:space="preserve">**</w:t>
      </w:r>
      <w:r>
        <w:rPr>
          <w:vertAlign w:val="superscript"/>
        </w:rPr>
        <w:t xml:space="preserve">*</w:t>
      </w:r>
      <w:r>
        <w:t xml:space="preserve">**</w:t>
      </w:r>
    </w:p>
    <w:p>
      <w:pPr>
        <w:pStyle w:val="BodyText"/>
      </w:pPr>
      <w:r>
        <w:t xml:space="preserve">in</w:t>
      </w:r>
      <w:r>
        <w:t xml:space="preserve"> </w:t>
      </w:r>
      <w:r>
        <w:rPr>
          <w:bCs/>
          <w:b/>
        </w:rPr>
        <w:t xml:space="preserve">South Africa Johannesburg</w:t>
      </w:r>
    </w:p>
    <w:p>
      <w:pPr>
        <w:pStyle w:val="BodyText"/>
      </w:pPr>
      <w:r>
        <w:t xml:space="preserve">, is a vital professional who bridges the gap between technology and human experience. Their work shapes how businesses connect with customers, how information is disseminated, and how the digital identity of this vibrant city is portrayed to the world.</w:t>
      </w:r>
    </w:p>
    <w:p>
      <w:pPr>
        <w:pStyle w:val="BodyText"/>
      </w:pPr>
      <w:r>
        <w:t xml:space="preserve">"The best web design in</w:t>
      </w:r>
      <w:r>
        <w:t xml:space="preserve"> </w:t>
      </w:r>
      <w:r>
        <w:rPr>
          <w:bCs/>
          <w:b/>
        </w:rPr>
        <w:t xml:space="preserve">South Africa Johannesburg</w:t>
      </w:r>
    </w:p>
    <w:p>
      <w:pPr>
        <w:pStyle w:val="BodyText"/>
      </w:pPr>
      <w:r>
        <w:t xml:space="preserve">, does not shout; it whispers exactly what the user needs to hear, when they need to hear it, on any device, with any connection."</w:t>
      </w:r>
    </w:p>
    <w:p>
      <w:pPr>
        <w:pStyle w:val="BodyText"/>
      </w:pPr>
      <w:r>
        <w:rPr>
          <w:iCs/>
          <w:i/>
        </w:rPr>
        <w:t xml:space="preserve">* Note: Throughout this report, the terms</w:t>
      </w:r>
      <w:r>
        <w:rPr>
          <w:iCs/>
          <w:i/>
        </w:rPr>
        <w:t xml:space="preserve"> </w:t>
      </w:r>
      <w:r>
        <w:rPr>
          <w:bCs/>
          <w:b/>
          <w:iCs/>
          <w:i/>
        </w:rPr>
        <w:t xml:space="preserve">Web Designer</w:t>
      </w:r>
      <w:r>
        <w:rPr>
          <w:iCs/>
          <w:i/>
        </w:rPr>
        <w:t xml:space="preserve">,</w:t>
      </w:r>
      <w:r>
        <w:rPr>
          <w:iCs/>
          <w:i/>
        </w:rPr>
        <w:t xml:space="preserve"> </w:t>
      </w:r>
      <w:r>
        <w:rPr>
          <w:bCs/>
          <w:b/>
          <w:iCs/>
          <w:i/>
        </w:rPr>
        <w:t xml:space="preserve">South Africa Johannesburg</w:t>
      </w:r>
      <w:r>
        <w:rPr>
          <w:iCs/>
          <w:i/>
        </w:rPr>
        <w:t xml:space="preserve">, and their variations have been highlighted as per the core requirements of this analysis.</w:t>
      </w:r>
    </w:p>
    <w:p>
      <w:pPr>
        <w:pStyle w:val="BodyText"/>
      </w:pPr>
      <w:r>
        <w:t xml:space="preserve">© 2023 Digital Strategy Institute.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Web Designer in South Africa Johannesburg</dc:title>
  <dc:creator/>
  <dc:language>en</dc:language>
  <cp:keywords/>
  <dcterms:created xsi:type="dcterms:W3CDTF">2026-07-30T14:56:57Z</dcterms:created>
  <dcterms:modified xsi:type="dcterms:W3CDTF">2026-07-30T14:56:57Z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