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Welding</w:t>
      </w:r>
      <w:r>
        <w:t xml:space="preserve"> </w:t>
      </w:r>
      <w:r>
        <w:t xml:space="preserve">in</w:t>
      </w:r>
      <w:r>
        <w:t xml:space="preserve"> </w:t>
      </w:r>
      <w:r>
        <w:t xml:space="preserve">Algiers</w:t>
      </w:r>
    </w:p>
    <w:bookmarkStart w:id="20" w:name="X8faac2f3d44f0769388b9d9df293f591af6893f"/>
    <w:p>
      <w:pPr>
        <w:pStyle w:val="Heading1"/>
      </w:pPr>
      <w:r>
        <w:rPr>
          <w:bCs/>
          <w:b/>
        </w:rPr>
        <w:t xml:space="preserve">BOOK REPORT: The Industrial Soul of North Africa</w:t>
      </w:r>
    </w:p>
    <w:p>
      <w:pPr>
        <w:pStyle w:val="FirstParagraph"/>
      </w:pPr>
      <w:r>
        <w:rPr>
          <w:iCs/>
          <w:i/>
        </w:rPr>
        <w:t xml:space="preserve">An Analysis of the Welder's Role within the Context of Algeria Algiers</w:t>
      </w:r>
    </w:p>
    <w:p>
      <w:r>
        <w:pict>
          <v:rect style="width:0;height:1.5pt" o:hralign="center" o:hrstd="t" o:hr="t"/>
        </w:pic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Industrial Sociology and Technical History</w:t>
      </w:r>
    </w:p>
    <w:bookmarkEnd w:id="20"/>
    <w:bookmarkStart w:id="21" w:name="X034ddc5e4b36cfd43099b5e9270d29e1d48a860"/>
    <w:p>
      <w:pPr>
        <w:pStyle w:val="Heading2"/>
      </w:pPr>
      <w:r>
        <w:t xml:space="preserve">I. Introduction: The Intersection of Craft and City</w:t>
      </w:r>
    </w:p>
    <w:p>
      <w:pPr>
        <w:pStyle w:val="FirstParagraph"/>
      </w:pPr>
      <w:r>
        <w:t xml:space="preserve">In the vast literature of industrial history, few figures are as central yet underappreciated as the</w:t>
      </w:r>
      <w:r>
        <w:t xml:space="preserve"> </w:t>
      </w:r>
      <w:r>
        <w:t xml:space="preserve">Welder</w:t>
      </w:r>
      <w:r>
        <w:t xml:space="preserve">. This report serves not merely as a summary of technical procedures, but as an exploration of how the figure of the welder embodies resilience, precision, and structural integrity. Specifically, we examine this archetype through the lens of</w:t>
      </w:r>
      <w:r>
        <w:t xml:space="preserve"> </w:t>
      </w:r>
      <w:r>
        <w:rPr>
          <w:bCs/>
          <w:b/>
        </w:rPr>
        <w:t xml:space="preserve">Algeria Algiers</w:t>
      </w:r>
      <w:r>
        <w:t xml:space="preserve">, a city that stands at the crossroads of Mediterranean culture and North African ambition. By analyzing the role of welding in this specific geographic and cultural context, we uncover a narrative about modernization, heritage, and the invisible threads that bind society together.</w:t>
      </w:r>
    </w:p>
    <w:p>
      <w:pPr>
        <w:pStyle w:val="BodyText"/>
      </w:pPr>
      <w:r>
        <w:t xml:space="preserve">The purpose of this book report is to argue that understanding</w:t>
      </w:r>
      <w:r>
        <w:t xml:space="preserve"> </w:t>
      </w:r>
      <w:r>
        <w:rPr>
          <w:bCs/>
          <w:b/>
        </w:rPr>
        <w:t xml:space="preserve">Algeria Algiers</w:t>
      </w:r>
      <w:r>
        <w:t xml:space="preserve"> </w:t>
      </w:r>
      <w:r>
        <w:t xml:space="preserve">requires an understanding of its foundational labor force. The city is not just built; it is welded together by the hands and minds of skilled technicians who navigate the complexities of post-colonial infrastructure, industrial growth, and urban expansion. The</w:t>
      </w:r>
      <w:r>
        <w:t xml:space="preserve"> </w:t>
      </w:r>
      <w:r>
        <w:t xml:space="preserve">Welder</w:t>
      </w:r>
      <w:r>
        <w:t xml:space="preserve"> </w:t>
      </w:r>
      <w:r>
        <w:t xml:space="preserve">here is not just a technician applying heat to metal; he or she is an artist of industry, shaping the skyline that defines modern Algerian identity.</w:t>
      </w:r>
    </w:p>
    <w:bookmarkEnd w:id="21"/>
    <w:bookmarkStart w:id="22" w:name="X7ad64fa03ad30cd786455c8aab80e18cb517304"/>
    <w:p>
      <w:pPr>
        <w:pStyle w:val="Heading2"/>
      </w:pPr>
      <w:r>
        <w:t xml:space="preserve">II. The Historical Context: Reconstruction and Identity</w:t>
      </w:r>
    </w:p>
    <w:p>
      <w:pPr>
        <w:pStyle w:val="FirstParagraph"/>
      </w:pPr>
      <w:r>
        <w:t xml:space="preserve">To understand the</w:t>
      </w:r>
      <w:r>
        <w:t xml:space="preserve"> </w:t>
      </w:r>
      <w:r>
        <w:t xml:space="preserve">Welder</w:t>
      </w:r>
      <w:r>
        <w:t xml:space="preserve">, one must first understand the history of</w:t>
      </w:r>
      <w:r>
        <w:t xml:space="preserve"> </w:t>
      </w:r>
      <w:r>
        <w:rPr>
          <w:bCs/>
          <w:b/>
        </w:rPr>
        <w:t xml:space="preserve">Algeria Algiers</w:t>
      </w:r>
      <w:r>
        <w:t xml:space="preserve">. Following its independence, Algiers embarked on a massive trajectory of reconstruction and development. The city needed to shed its colonial architectural impositions while simultaneously embracing modern engineering marvels. In this era, welding became more than a trade; it became a symbol of sovereignty and self-reliance.</w:t>
      </w:r>
    </w:p>
    <w:p>
      <w:pPr>
        <w:pStyle w:val="BodyText"/>
      </w:pPr>
      <w:r>
        <w:t xml:space="preserve">The literature regarding industrial development in North Africa often overlooks the individual worker. However, when we zoom in on the daily life of a welder working along the Corniche or within the industrial zones of Bab Ezzouar, we see a different story. The</w:t>
      </w:r>
      <w:r>
        <w:t xml:space="preserve"> </w:t>
      </w:r>
      <w:r>
        <w:t xml:space="preserve">Welder</w:t>
      </w:r>
      <w:r>
        <w:t xml:space="preserve"> </w:t>
      </w:r>
      <w:r>
        <w:t xml:space="preserve">represents the bridge between traditional craftsmanship and modern engineering. In</w:t>
      </w:r>
      <w:r>
        <w:t xml:space="preserve"> </w:t>
      </w:r>
      <w:r>
        <w:rPr>
          <w:bCs/>
          <w:b/>
        </w:rPr>
        <w:t xml:space="preserve">Algeria Algiers</w:t>
      </w:r>
      <w:r>
        <w:t xml:space="preserve">, this duality is palpable. The welder must respect the geometric precision required by international engineering standards while often working in environments that require the adaptability characteristic of local artisanal traditions.</w:t>
      </w:r>
    </w:p>
    <w:bookmarkEnd w:id="22"/>
    <w:bookmarkStart w:id="23" w:name="X0c60afb71577c14d6d00671e74cad993b527f1d"/>
    <w:p>
      <w:pPr>
        <w:pStyle w:val="Heading2"/>
      </w:pPr>
      <w:r>
        <w:t xml:space="preserve">III. Technical Mastery and Environmental Challenges</w:t>
      </w:r>
    </w:p>
    <w:p>
      <w:pPr>
        <w:pStyle w:val="FirstParagraph"/>
      </w:pPr>
      <w:r>
        <w:t xml:space="preserve">The book report highlights several technical aspects of welding that are particularly relevant to</w:t>
      </w:r>
      <w:r>
        <w:t xml:space="preserve"> </w:t>
      </w:r>
      <w:r>
        <w:rPr>
          <w:bCs/>
          <w:b/>
        </w:rPr>
        <w:t xml:space="preserve">Algeria Algiers</w:t>
      </w:r>
      <w:r>
        <w:t xml:space="preserve">. The coastal humidity, the intense Mediterranean sun, and the salt air present unique challenges for structural integrity. A welder in this region must possess specialized knowledge regarding corrosion resistance and material durability. This is not generic welding; it is context-specific expertise.</w:t>
      </w:r>
    </w:p>
    <w:p>
      <w:pPr>
        <w:pStyle w:val="BodyText"/>
      </w:pPr>
      <w:r>
        <w:t xml:space="preserve">The</w:t>
      </w:r>
      <w:r>
        <w:t xml:space="preserve"> </w:t>
      </w:r>
      <w:r>
        <w:t xml:space="preserve">Welder</w:t>
      </w:r>
      <w:r>
        <w:t xml:space="preserve"> </w:t>
      </w:r>
      <w:r>
        <w:t xml:space="preserve">working in</w:t>
      </w:r>
      <w:r>
        <w:t xml:space="preserve"> </w:t>
      </w:r>
      <w:r>
        <w:rPr>
          <w:bCs/>
          <w:b/>
        </w:rPr>
        <w:t xml:space="preserve">Algeria Algiers</w:t>
      </w:r>
      <w:r>
        <w:t xml:space="preserve"> </w:t>
      </w:r>
      <w:r>
        <w:t xml:space="preserve">often deals with complex projects ranging from the rehabilitation of historical buildings in the Casbah to the construction of high-rise commercial centers. Each task requires a different approach. In the narrow, winding streets of the old city, welding might involve intricate repairs that require delicate handling to preserve heritage structures. Conversely, on major infrastructure projects like bridges and highways connecting Algiers to its suburbs, speed and volume are paramount without compromising safety.</w:t>
      </w:r>
    </w:p>
    <w:p>
      <w:pPr>
        <w:pStyle w:val="BodyText"/>
      </w:pPr>
      <w:r>
        <w:t xml:space="preserve">Furthermore, the report emphasizes safety protocols. The harsh environmental conditions in</w:t>
      </w:r>
      <w:r>
        <w:t xml:space="preserve"> </w:t>
      </w:r>
      <w:r>
        <w:rPr>
          <w:bCs/>
          <w:b/>
        </w:rPr>
        <w:t xml:space="preserve">Algeria Algiers</w:t>
      </w:r>
      <w:r>
        <w:t xml:space="preserve">, including wind loads near the coast, place additional stress on welded joints. Therefore, the</w:t>
      </w:r>
      <w:r>
        <w:t xml:space="preserve"> </w:t>
      </w:r>
      <w:r>
        <w:t xml:space="preserve">Welder</w:t>
      </w:r>
      <w:r>
        <w:t xml:space="preserve"> </w:t>
      </w:r>
      <w:r>
        <w:t xml:space="preserve">must be a meticulous inspector as well as a fabricator. The book argues that quality control is an ethical imperative in this region, where public safety is tied directly to construction integrity.</w:t>
      </w:r>
    </w:p>
    <w:bookmarkEnd w:id="23"/>
    <w:bookmarkStart w:id="24" w:name="Xe1a3289a9c9961c51534ae6363619fbd5737e6c"/>
    <w:p>
      <w:pPr>
        <w:pStyle w:val="Heading2"/>
      </w:pPr>
      <w:r>
        <w:t xml:space="preserve">IV. Socio-Economic Impact and Cultural Significance</w:t>
      </w:r>
    </w:p>
    <w:p>
      <w:pPr>
        <w:pStyle w:val="FirstParagraph"/>
      </w:pPr>
      <w:r>
        <w:t xml:space="preserve">Beyond the technical, the role of the</w:t>
      </w:r>
      <w:r>
        <w:t xml:space="preserve"> </w:t>
      </w:r>
      <w:r>
        <w:t xml:space="preserve">Welder</w:t>
      </w:r>
      <w:r>
        <w:t xml:space="preserve"> </w:t>
      </w:r>
      <w:r>
        <w:t xml:space="preserve">in</w:t>
      </w:r>
      <w:r>
        <w:t xml:space="preserve"> </w:t>
      </w:r>
      <w:r>
        <w:rPr>
          <w:bCs/>
          <w:b/>
        </w:rPr>
        <w:t xml:space="preserve">Algeria Algiers</w:t>
      </w:r>
      <w:r>
        <w:t xml:space="preserve"> </w:t>
      </w:r>
      <w:r>
        <w:t xml:space="preserve">carries significant socio-economic weight. Welding is often viewed as a blue-collar trade that provides stable employment for thousands. It serves as a crucial entry point into the industrial workforce for many young Algerians. The dignity of labor is highly respected, and mastery of welding techniques is seen as a pathway to social mobility.</w:t>
      </w:r>
    </w:p>
    <w:p>
      <w:pPr>
        <w:pStyle w:val="BodyText"/>
      </w:pPr>
      <w:r>
        <w:t xml:space="preserve">Culturally, the imagery of welding sparks against the backdrop of Algiers’ white buildings and blue sea creates a powerful metaphor for creation. The report suggests that literature and sociology should pay more attention to these "unseen architects." The</w:t>
      </w:r>
      <w:r>
        <w:t xml:space="preserve"> </w:t>
      </w:r>
      <w:r>
        <w:t xml:space="preserve">Welder</w:t>
      </w:r>
      <w:r>
        <w:t xml:space="preserve"> </w:t>
      </w:r>
      <w:r>
        <w:t xml:space="preserve">contributes to the collective consciousness of</w:t>
      </w:r>
      <w:r>
        <w:t xml:space="preserve"> </w:t>
      </w:r>
      <w:r>
        <w:rPr>
          <w:bCs/>
          <w:b/>
        </w:rPr>
        <w:t xml:space="preserve">Algeria Algiers</w:t>
      </w:r>
      <w:r>
        <w:t xml:space="preserve">. When a new metro line is constructed or a port facility is expanded, the public sees the result, but it is the welder who ensured its cohesion. This invisible contribution fosters a sense of national pride and communal trust in infrastructure.</w:t>
      </w:r>
    </w:p>
    <w:bookmarkEnd w:id="24"/>
    <w:bookmarkStart w:id="25" w:name="v.-modern-trends-and-future-outlook"/>
    <w:p>
      <w:pPr>
        <w:pStyle w:val="Heading2"/>
      </w:pPr>
      <w:r>
        <w:t xml:space="preserve">V. Modern Trends and Future Outlook</w:t>
      </w:r>
    </w:p>
    <w:p>
      <w:pPr>
        <w:pStyle w:val="FirstParagraph"/>
      </w:pPr>
      <w:r>
        <w:t xml:space="preserve">The narrative also looks forward. As</w:t>
      </w:r>
      <w:r>
        <w:t xml:space="preserve"> </w:t>
      </w:r>
      <w:r>
        <w:rPr>
          <w:bCs/>
          <w:b/>
        </w:rPr>
        <w:t xml:space="preserve">Algeria Algiers</w:t>
      </w:r>
      <w:r>
        <w:t xml:space="preserve"> </w:t>
      </w:r>
      <w:r>
        <w:t xml:space="preserve">aims to diversify its economy beyond hydrocarbons, the manufacturing and construction sectors are growing. This growth demands a new generation of</w:t>
      </w:r>
      <w:r>
        <w:t xml:space="preserve"> </w:t>
      </w:r>
      <w:r>
        <w:t xml:space="preserve">Welders</w:t>
      </w:r>
      <w:r>
        <w:t xml:space="preserve">. There is an increasing shift toward automated welding and robotics in major industrial zones around Algiers. However, the report posits that human skill remains irreplaceable, particularly for customization and repair work.</w:t>
      </w:r>
    </w:p>
    <w:p>
      <w:pPr>
        <w:pStyle w:val="BodyText"/>
      </w:pPr>
      <w:r>
        <w:t xml:space="preserve">Educational institutions in</w:t>
      </w:r>
      <w:r>
        <w:t xml:space="preserve"> </w:t>
      </w:r>
      <w:r>
        <w:rPr>
          <w:bCs/>
          <w:b/>
        </w:rPr>
        <w:t xml:space="preserve">Algeria Algiers</w:t>
      </w:r>
      <w:r>
        <w:t xml:space="preserve"> </w:t>
      </w:r>
      <w:r>
        <w:t xml:space="preserve">are updating their curricula to include advanced metallurgy and digital fabrication techniques. The modern welder is not just a laborer but a technician who must understand computer-aided design (CAD) and precision measurement tools. This evolution reflects the broader technological advancement of the city, positioning</w:t>
      </w:r>
      <w:r>
        <w:t xml:space="preserve"> </w:t>
      </w:r>
      <w:r>
        <w:rPr>
          <w:bCs/>
          <w:b/>
        </w:rPr>
        <w:t xml:space="preserve">Algeria Algiers</w:t>
      </w:r>
      <w:r>
        <w:t xml:space="preserve"> </w:t>
      </w:r>
      <w:r>
        <w:t xml:space="preserve">as a hub for industrial innovation in North Africa.</w:t>
      </w:r>
    </w:p>
    <w:bookmarkEnd w:id="25"/>
    <w:bookmarkStart w:id="26" w:name="Xda870c92a6a83976304039220b9826a9a285c14"/>
    <w:p>
      <w:pPr>
        <w:pStyle w:val="Heading2"/>
      </w:pPr>
      <w:r>
        <w:t xml:space="preserve">VI. Conclusion: The Welder as a Symbol of Unity</w:t>
      </w:r>
    </w:p>
    <w:p>
      <w:pPr>
        <w:pStyle w:val="FirstParagraph"/>
      </w:pPr>
      <w:r>
        <w:t xml:space="preserve">In conclusion, this book report has sought to elevate the profile of the</w:t>
      </w:r>
      <w:r>
        <w:t xml:space="preserve"> </w:t>
      </w:r>
      <w:r>
        <w:t xml:space="preserve">Welder</w:t>
      </w:r>
      <w:r>
        <w:t xml:space="preserve"> </w:t>
      </w:r>
      <w:r>
        <w:t xml:space="preserve">within the specific context of</w:t>
      </w:r>
      <w:r>
        <w:t xml:space="preserve"> </w:t>
      </w:r>
      <w:r>
        <w:rPr>
          <w:bCs/>
          <w:b/>
        </w:rPr>
        <w:t xml:space="preserve">Algeria Algiers</w:t>
      </w:r>
      <w:r>
        <w:t xml:space="preserve">. We have seen that welding is not merely a mechanical process but a cultural and economic force. The welder in Algiers embodies the resilience of a city rebuilding and expanding, blending tradition with modernity.</w:t>
      </w:r>
    </w:p>
    <w:p>
      <w:pPr>
        <w:pStyle w:val="BodyText"/>
      </w:pPr>
      <w:r>
        <w:t xml:space="preserve">The</w:t>
      </w:r>
      <w:r>
        <w:t xml:space="preserve"> </w:t>
      </w:r>
      <w:r>
        <w:t xml:space="preserve">Welder</w:t>
      </w:r>
      <w:r>
        <w:t xml:space="preserve"> </w:t>
      </w:r>
      <w:r>
        <w:t xml:space="preserve">holds the pieces of</w:t>
      </w:r>
      <w:r>
        <w:t xml:space="preserve"> </w:t>
      </w:r>
      <w:r>
        <w:rPr>
          <w:bCs/>
          <w:b/>
        </w:rPr>
        <w:t xml:space="preserve">Algeria Algiers</w:t>
      </w:r>
      <w:r>
        <w:t xml:space="preserve"> </w:t>
      </w:r>
      <w:r>
        <w:t xml:space="preserve">together, literally and metaphorically. From the structural steel of its skyscrapers to the pipelines that power its industries, the welder’s work is fundamental. As we look to the future, it is imperative that society continues to value this profession. The skills honed by welders in</w:t>
      </w:r>
      <w:r>
        <w:t xml:space="preserve"> </w:t>
      </w:r>
      <w:r>
        <w:rPr>
          <w:bCs/>
          <w:b/>
        </w:rPr>
        <w:t xml:space="preserve">Algeria Algiers</w:t>
      </w:r>
      <w:r>
        <w:t xml:space="preserve"> </w:t>
      </w:r>
      <w:r>
        <w:t xml:space="preserve">are essential for sustainable development, safety, and economic prosperity. This report serves as a testament to their skill, dedication, and crucial role in shaping the identity of one of Africa’s most vibrant capitals.</w:t>
      </w:r>
    </w:p>
    <w:p>
      <w:pPr>
        <w:pStyle w:val="BodyText"/>
      </w:pPr>
      <w:r>
        <w:t xml:space="preserve">The story of</w:t>
      </w:r>
      <w:r>
        <w:t xml:space="preserve"> </w:t>
      </w:r>
      <w:r>
        <w:rPr>
          <w:bCs/>
          <w:b/>
        </w:rPr>
        <w:t xml:space="preserve">Algeria Algiers</w:t>
      </w:r>
      <w:r>
        <w:t xml:space="preserve"> </w:t>
      </w:r>
      <w:r>
        <w:t xml:space="preserve">is incomplete without the story of its welders. They are the artisans of industry, burning bright to forge a strong foundation for tomorrow.</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Industry of Welding in Algiers</dc:title>
  <dc:creator/>
  <dc:language>en</dc:language>
  <cp:keywords/>
  <dcterms:created xsi:type="dcterms:W3CDTF">2026-07-29T14:43:40Z</dcterms:created>
  <dcterms:modified xsi:type="dcterms:W3CDTF">2026-07-29T14:43:40Z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