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the</w:t>
      </w:r>
      <w:r>
        <w:t xml:space="preserve"> </w:t>
      </w:r>
      <w:r>
        <w:t xml:space="preserve">Context</w:t>
      </w:r>
      <w:r>
        <w:t xml:space="preserve"> </w:t>
      </w:r>
      <w:r>
        <w:t xml:space="preserve">of</w:t>
      </w:r>
      <w:r>
        <w:t xml:space="preserve"> </w:t>
      </w:r>
      <w:r>
        <w:t xml:space="preserve">DR</w:t>
      </w:r>
      <w:r>
        <w:t xml:space="preserve"> </w:t>
      </w:r>
      <w:r>
        <w:t xml:space="preserve">Congo</w:t>
      </w:r>
      <w:r>
        <w:t xml:space="preserve"> </w:t>
      </w:r>
      <w:r>
        <w:t xml:space="preserve">Kinshasa</w:t>
      </w:r>
    </w:p>
    <w:bookmarkStart w:id="26" w:name="book-report-and-sociotechnical-analysis"/>
    <w:p>
      <w:pPr>
        <w:pStyle w:val="Heading1"/>
      </w:pPr>
      <w:r>
        <w:t xml:space="preserve">Book Report and Sociotechnical Analysis</w:t>
      </w:r>
    </w:p>
    <w:p>
      <w:pPr>
        <w:pStyle w:val="FirstParagraph"/>
      </w:pPr>
      <w:r>
        <w:rPr>
          <w:bCs/>
          <w:b/>
        </w:rPr>
        <w:t xml:space="preserve">Title:</w:t>
      </w:r>
      <w:r>
        <w:t xml:space="preserve"> </w:t>
      </w:r>
      <w:r>
        <w:t xml:space="preserve">The Welder</w:t>
      </w:r>
    </w:p>
    <w:p>
      <w:pPr>
        <w:pStyle w:val="BodyText"/>
      </w:pPr>
      <w:r>
        <w:rPr>
          <w:bCs/>
          <w:b/>
        </w:rPr>
        <w:t xml:space="preserve">Fictional/Conceptual Focus:</w:t>
      </w:r>
      <w:r>
        <w:t xml:space="preserve"> </w:t>
      </w:r>
      <w:r>
        <w:t xml:space="preserve">Labor, Precision, and Industrial Identity in the Democratic Republic of Congo</w:t>
      </w:r>
    </w:p>
    <w:p>
      <w:pPr>
        <w:pStyle w:val="BodyText"/>
      </w:pPr>
      <w:r>
        <w:rPr>
          <w:bCs/>
          <w:b/>
        </w:rPr>
        <w:t xml:space="preserve">Date:</w:t>
      </w:r>
      <w:r>
        <w:t xml:space="preserve"> </w:t>
      </w:r>
      <w:r>
        <w:t xml:space="preserve">October 26, 2023</w:t>
      </w:r>
    </w:p>
    <w:bookmarkStart w:id="20" w:name="X09988db1cf9bf9355cfb1a66e5ef204bef2dcbb"/>
    <w:p>
      <w:pPr>
        <w:pStyle w:val="Heading2"/>
      </w:pPr>
      <w:r>
        <w:t xml:space="preserve">I. Introduction: The Symbolism of the Welder in Kinshasa</w:t>
      </w:r>
    </w:p>
    <w:p>
      <w:pPr>
        <w:pStyle w:val="FirstParagraph"/>
      </w:pPr>
      <w:r>
        <w:t xml:space="preserve">This Book Report provides a comprehensive analysis of the thematic and practical implications surrounding the profession and narrative of "The Welder," specifically contextualized within the socio-economic landscape of</w:t>
      </w:r>
      <w:r>
        <w:t xml:space="preserve"> </w:t>
      </w:r>
      <w:r>
        <w:rPr>
          <w:bCs/>
          <w:b/>
        </w:rPr>
        <w:t xml:space="preserve">DR Congo Kinshasa</w:t>
      </w:r>
      <w:r>
        <w:t xml:space="preserve">. While "The Welder" may refer to various literary works focusing on industrial labor, artisanal craftsmanship, or survival through technical skill, this report interprets it as a symbolic archetype representing resilience and structural integrity. In the bustling metropolis of Kinshasa, where infrastructure development is ongoing yet challenging, the figure of the welder stands as a central pillar of modernization. This document explores how the narrative arc associated with</w:t>
      </w:r>
      <w:r>
        <w:t xml:space="preserve"> </w:t>
      </w:r>
      <w:r>
        <w:rPr>
          <w:bCs/>
          <w:b/>
        </w:rPr>
        <w:t xml:space="preserve">The Welder</w:t>
      </w:r>
      <w:r>
        <w:t xml:space="preserve"> </w:t>
      </w:r>
      <w:r>
        <w:t xml:space="preserve">reflects the broader struggles and triumphs faced by workers in</w:t>
      </w:r>
      <w:r>
        <w:t xml:space="preserve"> </w:t>
      </w:r>
      <w:r>
        <w:rPr>
          <w:bCs/>
          <w:b/>
        </w:rPr>
        <w:t xml:space="preserve">DR Congo Kinshasa</w:t>
      </w:r>
      <w:r>
        <w:t xml:space="preserve">.</w:t>
      </w:r>
    </w:p>
    <w:bookmarkEnd w:id="20"/>
    <w:bookmarkStart w:id="21" w:name="X81d744a7c2138b45ba708004809aa53b59788b0"/>
    <w:p>
      <w:pPr>
        <w:pStyle w:val="Heading2"/>
      </w:pPr>
      <w:r>
        <w:t xml:space="preserve">II. Thematic Analysis: Craftsmanship Amidst Chaos</w:t>
      </w:r>
    </w:p>
    <w:p>
      <w:pPr>
        <w:pStyle w:val="FirstParagraph"/>
      </w:pPr>
      <w:r>
        <w:t xml:space="preserve">The central theme of any narrative concerning "The Welder" is the intersection of raw power and delicate precision. In the context of</w:t>
      </w:r>
      <w:r>
        <w:t xml:space="preserve"> </w:t>
      </w:r>
      <w:r>
        <w:rPr>
          <w:bCs/>
          <w:b/>
        </w:rPr>
        <w:t xml:space="preserve">DR Congo Kinshasa</w:t>
      </w:r>
      <w:r>
        <w:t xml:space="preserve">, this duality is particularly poignant. The city, located on the banks of the mighty Congo River, is a place where informal economies thrive alongside formal industrial sectors. The welder in these settings often works not just with steel and fire, but with limited resources and high stakes.</w:t>
      </w:r>
    </w:p>
    <w:p>
      <w:pPr>
        <w:pStyle w:val="BodyText"/>
      </w:pPr>
      <w:r>
        <w:t xml:space="preserve">The report highlights that "The Welder" represents more than just a technical occupation; it embodies the spirit of creation ex nihilo. In Kinshasa’s neighborhoods such as Lemba or Matonge, welders construct everything from makeshift housing frames to heavy machinery components for mining trucks. The narrative associated with this role often emphasizes survival. For many artisans in</w:t>
      </w:r>
      <w:r>
        <w:t xml:space="preserve"> </w:t>
      </w:r>
      <w:r>
        <w:rPr>
          <w:bCs/>
          <w:b/>
        </w:rPr>
        <w:t xml:space="preserve">DR Congo Kinshasa</w:t>
      </w:r>
      <w:r>
        <w:t xml:space="preserve">, welding is not merely a job but a means of securing livelihoods in an unpredictable economic environment. The "Book" aspect here serves as a metaphorical text written by the sparks flying from the electrode, detailing stories of endurance and adaptation.</w:t>
      </w:r>
    </w:p>
    <w:bookmarkEnd w:id="21"/>
    <w:bookmarkStart w:id="22" w:name="Xc68fb6c8cfa5c926a639978ffdf7f0248c82159"/>
    <w:p>
      <w:pPr>
        <w:pStyle w:val="Heading2"/>
      </w:pPr>
      <w:r>
        <w:t xml:space="preserve">III. Character Profile: The Artisan of Kinshasa</w:t>
      </w:r>
    </w:p>
    <w:p>
      <w:pPr>
        <w:pStyle w:val="FirstParagraph"/>
      </w:pPr>
      <w:r>
        <w:t xml:space="preserve">If we were to profile the protagonist "The Welder" within this specific geographic context, certain characteristics emerge as universal. First is resilience. A welder in</w:t>
      </w:r>
      <w:r>
        <w:t xml:space="preserve"> </w:t>
      </w:r>
      <w:r>
        <w:rPr>
          <w:bCs/>
          <w:b/>
        </w:rPr>
        <w:t xml:space="preserve">DR Congo Kinshasa</w:t>
      </w:r>
      <w:r>
        <w:t xml:space="preserve"> </w:t>
      </w:r>
      <w:r>
        <w:t xml:space="preserve">operates in environments that range from bustling open-air markets to dusty mining peripheries. The character must possess an acute awareness of safety despite potential lack of regulatory oversight.</w:t>
      </w:r>
    </w:p>
    <w:p>
      <w:pPr>
        <w:pStyle w:val="BodyText"/>
      </w:pPr>
      <w:r>
        <w:t xml:space="preserve">Secondly, the character exhibits ingenuity. In many cases depicted in literature or observed in reality across Kinshasa, welders must improvise solutions due to supply chain disruptions or import restrictions on specialized equipment. This improvisation is a hallmark of the "Welder" identity in this region. They are not just followers of technical blueprints; they are innovators who adapt global techniques to local materials. This aspect of the character profile underscores the resourcefulness inherent in the Congolese workforce.</w:t>
      </w:r>
    </w:p>
    <w:bookmarkEnd w:id="22"/>
    <w:bookmarkStart w:id="23" w:name="Xdacb9556984d5da7db439405a07ccffb52203b5"/>
    <w:p>
      <w:pPr>
        <w:pStyle w:val="Heading2"/>
      </w:pPr>
      <w:r>
        <w:t xml:space="preserve">IV. Setting and Atmosphere: The Industrial Pulse of Kinshasa</w:t>
      </w:r>
    </w:p>
    <w:p>
      <w:pPr>
        <w:pStyle w:val="FirstParagraph"/>
      </w:pPr>
      <w:r>
        <w:t xml:space="preserve">The setting is crucial in understanding the weight of "The Welder."</w:t>
      </w:r>
      <w:r>
        <w:t xml:space="preserve"> </w:t>
      </w:r>
      <w:r>
        <w:rPr>
          <w:bCs/>
          <w:b/>
        </w:rPr>
        <w:t xml:space="preserve">DR Congo Kinshasa</w:t>
      </w:r>
      <w:r>
        <w:t xml:space="preserve">, as the capital city, serves as a vibrant and sometimes chaotic backdrop. The air often carries the distinct scent of ozone and burning metal, particularly in industrial zones like Ndjili or near the port facilities. This atmosphere contributes to a gritty realism that defines much of the literature regarding manual labor.</w:t>
      </w:r>
    </w:p>
    <w:p>
      <w:pPr>
        <w:pStyle w:val="BodyText"/>
      </w:pPr>
      <w:r>
        <w:t xml:space="preserve">The narrative tension in works focusing on "The Welder" is often heightened by the contrast between traditional life and rapid urbanization. Kinshasa is expanding rapidly, and with it comes a demand for construction, repair, and infrastructure development. The welder stands at the forefront of this change. The book report notes that descriptions of light reflecting off molten metal serve as powerful imagery in these texts, symbolizing hope amidst the structural challenges faced by the nation.</w:t>
      </w:r>
    </w:p>
    <w:bookmarkEnd w:id="23"/>
    <w:bookmarkStart w:id="24" w:name="Xa0ddecf3557f6eac54d25a6b97d19d7859f662c"/>
    <w:p>
      <w:pPr>
        <w:pStyle w:val="Heading2"/>
      </w:pPr>
      <w:r>
        <w:t xml:space="preserve">V. Social Commentary: Labor Rights and Dignity</w:t>
      </w:r>
    </w:p>
    <w:p>
      <w:pPr>
        <w:pStyle w:val="FirstParagraph"/>
      </w:pPr>
      <w:r>
        <w:t xml:space="preserve">A critical component of this report is the examination of social commentary surrounding "The Welder" in</w:t>
      </w:r>
      <w:r>
        <w:t xml:space="preserve"> </w:t>
      </w:r>
      <w:r>
        <w:rPr>
          <w:bCs/>
          <w:b/>
        </w:rPr>
        <w:t xml:space="preserve">DR Congo Kinshasa</w:t>
      </w:r>
      <w:r>
        <w:t xml:space="preserve">. Literature about welders often touches upon issues of labor rights, health safety, and economic recognition. In Kinshasa, many welders operate within the informal sector, lacking formal contracts or insurance. This vulnerability is a recurring theme.</w:t>
      </w:r>
    </w:p>
    <w:p>
      <w:pPr>
        <w:pStyle w:val="BodyText"/>
      </w:pPr>
      <w:r>
        <w:t xml:space="preserve">The "Book" metaphorically argues for the dignity of labor. By highlighting the skill required to fuse metals under extreme heat and pressure, these narratives advocate for better working conditions in</w:t>
      </w:r>
      <w:r>
        <w:t xml:space="preserve"> </w:t>
      </w:r>
      <w:r>
        <w:rPr>
          <w:bCs/>
          <w:b/>
        </w:rPr>
        <w:t xml:space="preserve">DR Congo Kinshasa</w:t>
      </w:r>
      <w:r>
        <w:t xml:space="preserve">. The welder’s work is essential for national development, yet often overlooked in policy discussions. This report emphasizes that understanding "The Welder" requires recognizing their contribution to both the physical structure of the city and its cultural identity.</w:t>
      </w:r>
    </w:p>
    <w:bookmarkEnd w:id="24"/>
    <w:bookmarkStart w:id="25" w:name="vi.-conclusion-forging-a-new-narrative"/>
    <w:p>
      <w:pPr>
        <w:pStyle w:val="Heading2"/>
      </w:pPr>
      <w:r>
        <w:t xml:space="preserve">VI. Conclusion: Forging a New Narrative</w:t>
      </w:r>
    </w:p>
    <w:p>
      <w:pPr>
        <w:pStyle w:val="FirstParagraph"/>
      </w:pPr>
      <w:r>
        <w:t xml:space="preserve">In conclusion, this Book Report on "The Welder," contextualized for</w:t>
      </w:r>
      <w:r>
        <w:t xml:space="preserve"> </w:t>
      </w:r>
      <w:r>
        <w:rPr>
          <w:bCs/>
          <w:b/>
        </w:rPr>
        <w:t xml:space="preserve">DR Congo Kinshasa</w:t>
      </w:r>
      <w:r>
        <w:t xml:space="preserve">, illustrates how technical professions carry deep cultural and narrative weight. The welder is not just a technician but a symbol of structural integrity and human resilience. The challenges faced in Kinshasa—economic instability, infrastructural gaps, and resource limitations—are overcome through the skill and determination of these artisans.</w:t>
      </w:r>
    </w:p>
    <w:p>
      <w:pPr>
        <w:pStyle w:val="BodyText"/>
      </w:pPr>
      <w:r>
        <w:t xml:space="preserve">Ultimately, the story of "The Welder" is a story of construction in every sense: building homes, repairing machinery, and forging a path toward economic stability. For stakeholders in</w:t>
      </w:r>
      <w:r>
        <w:t xml:space="preserve"> </w:t>
      </w:r>
      <w:r>
        <w:rPr>
          <w:bCs/>
          <w:b/>
        </w:rPr>
        <w:t xml:space="preserve">DR Congo Kinshasa</w:t>
      </w:r>
      <w:r>
        <w:t xml:space="preserve">, recognizing the importance of this role is essential for fostering sustainable development. The sparks generated by the welder’s torch do more than join metal; they illuminate the potential for growth and innovation in one of Africa’s most dynamic cities.</w:t>
      </w:r>
    </w:p>
    <w:p>
      <w:r>
        <w:pict>
          <v:rect style="width:0;height:1.5pt" o:hralign="center" o:hrstd="t" o:hr="t"/>
        </w:pict>
      </w:r>
    </w:p>
    <w:p>
      <w:pPr>
        <w:pStyle w:val="FirstParagraph"/>
      </w:pPr>
      <w:r>
        <w:rPr>
          <w:bCs/>
          <w:b/>
        </w:rPr>
        <w:t xml:space="preserve">Note:</w:t>
      </w:r>
      <w:r>
        <w:t xml:space="preserve"> </w:t>
      </w:r>
      <w:r>
        <w:t xml:space="preserve">This report is a conceptual analysis tailored to the prompt's requirements regarding "The Welder" and its relevance to the specific socio-geographic context of DR Congo Kinshasa. It synthesizes thematic elements common in literary works focusing on industrial labor with real-world observations from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 A Critical Analysis for the Context of DR Congo Kinshasa</dc:title>
  <dc:creator/>
  <dc:language>en</dc:language>
  <cp:keywords/>
  <dcterms:created xsi:type="dcterms:W3CDTF">2026-07-29T07:38:02Z</dcterms:created>
  <dcterms:modified xsi:type="dcterms:W3CDTF">2026-07-29T07:38:02Z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