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Pakistan</w:t>
      </w:r>
      <w:r>
        <w:t xml:space="preserve"> </w:t>
      </w:r>
      <w:r>
        <w:t xml:space="preserve">Islamabad</w:t>
      </w:r>
    </w:p>
    <w:bookmarkStart w:id="25" w:name="X99a8bbfad43653764fa2fb509c28d4b185cfc11"/>
    <w:p>
      <w:pPr>
        <w:pStyle w:val="Heading1"/>
      </w:pPr>
      <w:r>
        <w:t xml:space="preserve">The Art of Fusion and Fire: A Comprehensive Book Report on "The Welder" within the Context of Pakistan, Islamabad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Analysis and Socio-Economic Implications</w:t>
      </w:r>
      <w:r>
        <w:br/>
      </w:r>
      <w:r>
        <w:rPr>
          <w:bCs/>
          <w:b/>
        </w:rPr>
        <w:t xml:space="preserve">Focus Area:</w:t>
      </w:r>
      <w:r>
        <w:t xml:space="preserve"> </w:t>
      </w:r>
      <w:r>
        <w:t xml:space="preserve">Industrial Development in Pakistan Islamabad</w:t>
      </w:r>
    </w:p>
    <w:bookmarkStart w:id="20" w:name="Xaef7d900fa9bf71d2dae665db2df26ac2acc011"/>
    <w:p>
      <w:pPr>
        <w:pStyle w:val="Heading2"/>
      </w:pPr>
      <w:r>
        <w:t xml:space="preserve">I. Introduction: The Symbolism of the Welder</w:t>
      </w:r>
    </w:p>
    <w:p>
      <w:pPr>
        <w:pStyle w:val="FirstParagraph"/>
      </w:pPr>
      <w:r>
        <w:t xml:space="preserve">In the vast tapestry of modern literature, few professions carry as much symbolic weight as that of the welder. A book centered on this trade, hereafter referred to as "The Welder," serves not merely as a narrative about manual labor but as an intricate exploration of connection, resilience, and transformation. For the purpose of this report in</w:t>
      </w:r>
      <w:r>
        <w:t xml:space="preserve"> </w:t>
      </w:r>
      <w:r>
        <w:rPr>
          <w:bCs/>
          <w:b/>
        </w:rPr>
        <w:t xml:space="preserve">Pakistan Islamabad</w:t>
      </w:r>
      <w:r>
        <w:t xml:space="preserve">, we must contextualize these literary themes within a rapidly urbanizing nation where industrialization is meeting traditional craftsmanship. The welder represents the literal and metaphorical joining of disparate parts to create something stronger than its individual components. This report analyzes how "The Welder" resonates with the current socio-economic landscape, particularly focusing on the capital city of</w:t>
      </w:r>
      <w:r>
        <w:t xml:space="preserve"> </w:t>
      </w:r>
      <w:r>
        <w:rPr>
          <w:bCs/>
          <w:b/>
        </w:rPr>
        <w:t xml:space="preserve">Pakistan Islamabad</w:t>
      </w:r>
      <w:r>
        <w:t xml:space="preserve">, a hub for infrastructure development, diplomatic presence, and modern architectural ambition.</w:t>
      </w:r>
    </w:p>
    <w:bookmarkEnd w:id="20"/>
    <w:bookmarkStart w:id="21" w:name="X90ee5dcd766c363b57d154bc56068020a56cb1f"/>
    <w:p>
      <w:pPr>
        <w:pStyle w:val="Heading2"/>
      </w:pPr>
      <w:r>
        <w:t xml:space="preserve">II. Thematic Analysis: Strength Through Fusion</w:t>
      </w:r>
    </w:p>
    <w:p>
      <w:pPr>
        <w:pStyle w:val="FirstParagraph"/>
      </w:pPr>
      <w:r>
        <w:t xml:space="preserve">The central theme of "The Welder" revolves around the concept of fusion. In welding, metal pieces that would otherwise remain separate are bound together through intense heat and pressure to form a single, unified structure. This process serves as a powerful metaphor for social cohesion and national development. In the context of</w:t>
      </w:r>
      <w:r>
        <w:t xml:space="preserve"> </w:t>
      </w:r>
      <w:r>
        <w:rPr>
          <w:bCs/>
          <w:b/>
        </w:rPr>
        <w:t xml:space="preserve">Pakistan Islamabad</w:t>
      </w:r>
      <w:r>
        <w:t xml:space="preserve">, this theme is highly relevant. The city is a melting pot of cultures, languages, and economic statuses, bringing together diverse populations under one administrative umbrella. Just as a welder must understand the properties of different metals to ensure a strong bond, society in Islamabad must navigate cultural and economic differences to foster unity.</w:t>
      </w:r>
    </w:p>
    <w:p>
      <w:pPr>
        <w:pStyle w:val="BodyText"/>
      </w:pPr>
      <w:r>
        <w:t xml:space="preserve">Furthermore, the narrative emphasizes precision and patience. Welding is not an act of brute force but one of technical skill and steady hands. This mirrors the developmental challenges faced by</w:t>
      </w:r>
      <w:r>
        <w:t xml:space="preserve"> </w:t>
      </w:r>
      <w:r>
        <w:rPr>
          <w:bCs/>
          <w:b/>
        </w:rPr>
        <w:t xml:space="preserve">Pakistan Islamabad</w:t>
      </w:r>
      <w:r>
        <w:t xml:space="preserve">, where sustainable urban planning requires meticulous attention to detail rather than hasty, superficial solutions. The protagonist's journey in "The Welder" often reflects a personal struggle for identity and purpose, paralleling the aspirations of skilled laborers in Pakistan who seek recognition and professional respect in a globalized economy.</w:t>
      </w:r>
    </w:p>
    <w:bookmarkEnd w:id="21"/>
    <w:bookmarkStart w:id="22" w:name="X4010202aa5bc69c96f165fe05d885c0f2df204a"/>
    <w:p>
      <w:pPr>
        <w:pStyle w:val="Heading2"/>
      </w:pPr>
      <w:r>
        <w:t xml:space="preserve">III. Character Development: The Dignity of Labor</w:t>
      </w:r>
    </w:p>
    <w:p>
      <w:pPr>
        <w:pStyle w:val="FirstParagraph"/>
      </w:pPr>
      <w:r>
        <w:t xml:space="preserve">The characterization in "The Welder" elevates the tradesperson from an anonymous worker to a central figure of integrity and expertise. This portrayal is crucial for readers in</w:t>
      </w:r>
      <w:r>
        <w:t xml:space="preserve"> </w:t>
      </w:r>
      <w:r>
        <w:rPr>
          <w:bCs/>
          <w:b/>
        </w:rPr>
        <w:t xml:space="preserve">Pakistan Islamabad</w:t>
      </w:r>
      <w:r>
        <w:t xml:space="preserve">, where there is a growing discourse on the value of technical education and vocational training. Historically, manual labor has been undervalued in many societies, including parts of South Asia. However, by presenting the welder as a master craftsman whose work holds immense structural and aesthetic importance, "The Welder" challenges these societal biases.</w:t>
      </w:r>
    </w:p>
    <w:p>
      <w:pPr>
        <w:pStyle w:val="BodyText"/>
      </w:pPr>
      <w:r>
        <w:t xml:space="preserve">In</w:t>
      </w:r>
      <w:r>
        <w:t xml:space="preserve"> </w:t>
      </w:r>
      <w:r>
        <w:rPr>
          <w:bCs/>
          <w:b/>
        </w:rPr>
        <w:t xml:space="preserve">Pakistan Islamabad</w:t>
      </w:r>
      <w:r>
        <w:t xml:space="preserve">, the construction industry is booming. From commercial complexes in F-7 and E-7 to residential housing societies expanding into Margalla Hills, the demand for skilled welders has never been higher. The book serves as a reminder that behind every steel beam and glass facade lies human skill and dedication. By highlighting the character’s professional pride, "The Welder" encourages a shift in perspective among policymakers and citizens alike, urging them to invest more robustly in vocational training institutes (ITIs) across the country.</w:t>
      </w:r>
    </w:p>
    <w:bookmarkEnd w:id="22"/>
    <w:bookmarkStart w:id="23" w:name="Xc77efeae98089fa8e2a6dbb0c9f1c46df35d4b6"/>
    <w:p>
      <w:pPr>
        <w:pStyle w:val="Heading2"/>
      </w:pPr>
      <w:r>
        <w:t xml:space="preserve">IV. Socio-Economic Relevance in Pakistan Islamabad</w:t>
      </w:r>
    </w:p>
    <w:p>
      <w:pPr>
        <w:pStyle w:val="FirstParagraph"/>
      </w:pPr>
      <w:r>
        <w:t xml:space="preserve">The relevance of "The Welder" extends beyond literary appreciation into practical socio-economic analysis. As</w:t>
      </w:r>
      <w:r>
        <w:t xml:space="preserve"> </w:t>
      </w:r>
      <w:r>
        <w:rPr>
          <w:bCs/>
          <w:b/>
        </w:rPr>
        <w:t xml:space="preserve">Pakistan Islamabad</w:t>
      </w:r>
      <w:r>
        <w:t xml:space="preserve"> </w:t>
      </w:r>
      <w:r>
        <w:t xml:space="preserve">continues to modernize, the infrastructure projects supported by initiatives such as the China-Pakistan Economic Corridor (CPEC) require a skilled workforce. The narrative provides an empathetic look at the working conditions, safety standards, and economic pressures faced by welders.</w:t>
      </w:r>
    </w:p>
    <w:p>
      <w:pPr>
        <w:pStyle w:val="BodyText"/>
      </w:pPr>
      <w:r>
        <w:t xml:space="preserve">In many parts of</w:t>
      </w:r>
      <w:r>
        <w:t xml:space="preserve"> </w:t>
      </w:r>
      <w:r>
        <w:rPr>
          <w:bCs/>
          <w:b/>
        </w:rPr>
        <w:t xml:space="preserve">Pakistan Islamabad</w:t>
      </w:r>
      <w:r>
        <w:t xml:space="preserve">, there is a gap between theoretical engineering knowledge and practical welding skills. "The Welder" bridges this gap by showcasing the intuitive understanding that skilled workers possess. It argues for the integration of practical experience into formal education systems. Moreover, the book touches upon environmental concerns, such as ventilation and safety hazards in welding shops, which are pertinent issues in</w:t>
      </w:r>
      <w:r>
        <w:t xml:space="preserve"> </w:t>
      </w:r>
      <w:r>
        <w:rPr>
          <w:bCs/>
          <w:b/>
        </w:rPr>
        <w:t xml:space="preserve">Pakistan Islamabad</w:t>
      </w:r>
      <w:r>
        <w:t xml:space="preserve">’s industrial sectors like Korangi Industrial Area or local workshops scattered throughout the capital’s periphery.</w:t>
      </w:r>
    </w:p>
    <w:bookmarkEnd w:id="23"/>
    <w:bookmarkStart w:id="24" w:name="X2a9e88f165940d1099f47806ca2cb95b127b653"/>
    <w:p>
      <w:pPr>
        <w:pStyle w:val="Heading2"/>
      </w:pPr>
      <w:r>
        <w:t xml:space="preserve">V. Conclusion: A Call for Respect and Recognition</w:t>
      </w:r>
    </w:p>
    <w:p>
      <w:pPr>
        <w:pStyle w:val="FirstParagraph"/>
      </w:pPr>
      <w:r>
        <w:t xml:space="preserve">In conclusion, "The Welder" is more than a story about a trade; it is a testament to human ingenuity and the essential role of skilled labor in building civilization. For the readership in</w:t>
      </w:r>
      <w:r>
        <w:t xml:space="preserve"> </w:t>
      </w:r>
      <w:r>
        <w:rPr>
          <w:bCs/>
          <w:b/>
        </w:rPr>
        <w:t xml:space="preserve">Pakistan Islamabad</w:t>
      </w:r>
      <w:r>
        <w:t xml:space="preserve">, this book offers both inspiration and instruction. It underscores the importance of recognizing welders not just as laborers but as artisans who shape the physical reality of our cities.</w:t>
      </w:r>
    </w:p>
    <w:p>
      <w:pPr>
        <w:pStyle w:val="BodyText"/>
      </w:pPr>
      <w:r>
        <w:t xml:space="preserve">As</w:t>
      </w:r>
      <w:r>
        <w:t xml:space="preserve"> </w:t>
      </w:r>
      <w:r>
        <w:rPr>
          <w:bCs/>
          <w:b/>
        </w:rPr>
        <w:t xml:space="preserve">Pakistan Islamabad</w:t>
      </w:r>
      <w:r>
        <w:t xml:space="preserve"> </w:t>
      </w:r>
      <w:r>
        <w:t xml:space="preserve">strides toward becoming a smart city with advanced infrastructure, the lessons from "The Welder" remain timeless: strength comes from connection, beauty arises from precision, and progress is built by those who dare to fuse disparate elements into unity. It is imperative that society in</w:t>
      </w:r>
      <w:r>
        <w:t xml:space="preserve"> </w:t>
      </w:r>
      <w:r>
        <w:rPr>
          <w:bCs/>
          <w:b/>
        </w:rPr>
        <w:t xml:space="preserve">Pakistan Islamabad</w:t>
      </w:r>
      <w:r>
        <w:t xml:space="preserve"> </w:t>
      </w:r>
      <w:r>
        <w:t xml:space="preserve">reflects on these themes by improving working conditions, enhancing vocational training standards, and elevating the social status of welders. Only by honoring the hands that forge our future can we ensure a robust and cohesive society.</w:t>
      </w:r>
    </w:p>
    <w:p>
      <w:pPr>
        <w:pStyle w:val="BodyText"/>
      </w:pPr>
      <w:r>
        <w:t xml:space="preserve">This book report affirms that "The Welder" is a vital text for understanding the interplay between literature, labor, and urban development in</w:t>
      </w:r>
      <w:r>
        <w:t xml:space="preserve"> </w:t>
      </w:r>
      <w:r>
        <w:rPr>
          <w:bCs/>
          <w:b/>
        </w:rPr>
        <w:t xml:space="preserve">Pakistan Islamabad</w:t>
      </w:r>
      <w:r>
        <w:t xml:space="preserve">. It calls for a renewed appreciation of craftsmanship as we move forward into an era of unprecedented industrial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Contextual Analysis for Pakistan Islamabad</dc:title>
  <dc:creator/>
  <dc:language>en</dc:language>
  <cp:keywords/>
  <dcterms:created xsi:type="dcterms:W3CDTF">2026-07-29T16:41:45Z</dcterms:created>
  <dcterms:modified xsi:type="dcterms:W3CDTF">2026-07-29T16:41:45Z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