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Welding</w:t>
      </w:r>
      <w:r>
        <w:t xml:space="preserve"> </w:t>
      </w:r>
      <w:r>
        <w:t xml:space="preserve">in</w:t>
      </w:r>
      <w:r>
        <w:t xml:space="preserve"> </w:t>
      </w:r>
      <w:r>
        <w:t xml:space="preserve">Peru</w:t>
      </w:r>
      <w:r>
        <w:t xml:space="preserve"> </w:t>
      </w:r>
      <w:r>
        <w:t xml:space="preserve">Lima</w:t>
      </w:r>
    </w:p>
    <w:bookmarkStart w:id="32" w:name="X529cdb8edd20ba31721ca0c149ae9eae356d40f"/>
    <w:p>
      <w:pPr>
        <w:pStyle w:val="Heading1"/>
      </w:pPr>
      <w:r>
        <w:t xml:space="preserve">Comprehensive Book Report on the Technical and Cultural Role of the Welder</w:t>
      </w:r>
    </w:p>
    <w:p>
      <w:pPr>
        <w:pStyle w:val="FirstParagraph"/>
      </w:pPr>
      <w:r>
        <w:rPr>
          <w:bCs/>
          <w:b/>
        </w:rPr>
        <w:t xml:space="preserve">Date:</w:t>
      </w:r>
      <w:r>
        <w:t xml:space="preserve"> </w:t>
      </w:r>
      <w:r>
        <w:t xml:space="preserve">October 26, 2023</w:t>
      </w:r>
      <w:r>
        <w:br/>
      </w:r>
      <w:r>
        <w:rPr>
          <w:bCs/>
          <w:b/>
        </w:rPr>
        <w:t xml:space="preserve">Distribution Area:</w:t>
      </w:r>
      <w:r>
        <w:t xml:space="preserve"> </w:t>
      </w:r>
      <w:r>
        <w:t xml:space="preserve">Peru Lima</w:t>
      </w:r>
      <w:r>
        <w:br/>
      </w:r>
    </w:p>
    <w:p>
      <w:pPr>
        <w:pStyle w:val="BodyText"/>
      </w:pPr>
      <w:r>
        <w:t xml:space="preserve">Subject Focus: The Evolution, Safety, and Economic Impact of the Professional Welder</w:t>
      </w:r>
    </w:p>
    <w:bookmarkStart w:id="20" w:name="X8903aa0f93f9dc7d88a25f484f6c5dac661e41f"/>
    <w:p>
      <w:pPr>
        <w:pStyle w:val="Heading2"/>
      </w:pPr>
      <w:r>
        <w:t xml:space="preserve">I. Executive Summary: The Critical Intersection of Skill and Geography</w:t>
      </w:r>
    </w:p>
    <w:p>
      <w:pPr>
        <w:pStyle w:val="FirstParagraph"/>
      </w:pPr>
      <w:r>
        <w:t xml:space="preserve">This document serves as a comprehensive Book Report analyzing the multifaceted role of the professional welder within the context of modern industrial development. While welding is a universal trade, its specific application, regulatory environment, and economic significance vary drastically by region. Therefore, this report is specifically tailored for stakeholders in</w:t>
      </w:r>
      <w:r>
        <w:t xml:space="preserve"> </w:t>
      </w:r>
      <w:r>
        <w:t xml:space="preserve">Peru Lima</w:t>
      </w:r>
      <w:r>
        <w:t xml:space="preserve">, a metropolitan hub that serves as the economic engine of South America. The following analysis explores how the mastery of metallurgical fusion techniques by a skilled welder contributes not only to structural integrity but also to the broader socio-economic fabric of</w:t>
      </w:r>
      <w:r>
        <w:t xml:space="preserve"> </w:t>
      </w:r>
      <w:r>
        <w:t xml:space="preserve">Peru Lima</w:t>
      </w:r>
      <w:r>
        <w:t xml:space="preserve">.</w:t>
      </w:r>
    </w:p>
    <w:bookmarkEnd w:id="20"/>
    <w:bookmarkStart w:id="23" w:name="X39a80cdfb1e39c2059c456ea2dbfc62bd257152"/>
    <w:p>
      <w:pPr>
        <w:pStyle w:val="Heading2"/>
      </w:pPr>
      <w:r>
        <w:t xml:space="preserve">II. Theoretical Framework: Defining the Modern Welder</w:t>
      </w:r>
    </w:p>
    <w:p>
      <w:pPr>
        <w:pStyle w:val="FirstParagraph"/>
      </w:pPr>
      <w:r>
        <w:t xml:space="preserve">To understand the value proposition, one must first define what it means to be a welder today. The traditional perception of welding as merely joining metal is obsolete. In contemporary technical literature, a welder is portrayed as a precision technician who combines knowledge of physics, chemistry, and engineering materials.</w:t>
      </w:r>
    </w:p>
    <w:bookmarkStart w:id="21" w:name="a.-technical-proficiency"/>
    <w:p>
      <w:pPr>
        <w:pStyle w:val="Heading3"/>
      </w:pPr>
      <w:r>
        <w:t xml:space="preserve">A. Technical Proficiency</w:t>
      </w:r>
    </w:p>
    <w:p>
      <w:pPr>
        <w:pStyle w:val="FirstParagraph"/>
      </w:pPr>
      <w:r>
        <w:t xml:space="preserve">The core competency of any welder lies in the ability to manipulate heat sources—whether arc, gas, or laser—to create permanent joints between metals. The Book Report highlights several key processes relevant to industrial applications:</w:t>
      </w:r>
    </w:p>
    <w:p>
      <w:pPr>
        <w:numPr>
          <w:ilvl w:val="0"/>
          <w:numId w:val="1001"/>
        </w:numPr>
        <w:pStyle w:val="Compact"/>
      </w:pPr>
      <w:r>
        <w:rPr>
          <w:bCs/>
          <w:b/>
        </w:rPr>
        <w:t xml:space="preserve">SMAW (Shielded Metal Arc Welding):</w:t>
      </w:r>
      <w:r>
        <w:t xml:space="preserve"> </w:t>
      </w:r>
      <w:r>
        <w:t xml:space="preserve">Often called "stick welding," this is crucial for outdoor construction projects common in the developing infrastructure of</w:t>
      </w:r>
      <w:r>
        <w:t xml:space="preserve"> </w:t>
      </w:r>
      <w:r>
        <w:t xml:space="preserve">Peru Lima</w:t>
      </w:r>
      <w:r>
        <w:t xml:space="preserve">.</w:t>
      </w:r>
    </w:p>
    <w:p>
      <w:pPr>
        <w:numPr>
          <w:ilvl w:val="0"/>
          <w:numId w:val="1001"/>
        </w:numPr>
        <w:pStyle w:val="Compact"/>
      </w:pPr>
      <w:r>
        <w:rPr>
          <w:bCs/>
          <w:b/>
        </w:rPr>
        <w:t xml:space="preserve">GMAW (Gas Metal Arc Welding):</w:t>
      </w:r>
      <w:r>
        <w:t xml:space="preserve"> </w:t>
      </w:r>
      <w:r>
        <w:t xml:space="preserve">Also known as MIG welding, this process is vital for automotive repair shops and manufacturing sectors.</w:t>
      </w:r>
    </w:p>
    <w:p>
      <w:pPr>
        <w:numPr>
          <w:ilvl w:val="0"/>
          <w:numId w:val="1001"/>
        </w:numPr>
        <w:pStyle w:val="Compact"/>
      </w:pPr>
      <w:r>
        <w:rPr>
          <w:bCs/>
          <w:b/>
        </w:rPr>
        <w:t xml:space="preserve">TIG (Tungsten Inert Gas) Welding:</w:t>
      </w:r>
      <w:r>
        <w:t xml:space="preserve"> </w:t>
      </w:r>
      <w:r>
        <w:t xml:space="preserve">Preferred for high-precision work involving stainless steel and aluminum, often found in the food processing industries prevalent along the coast of Peru.</w:t>
      </w:r>
    </w:p>
    <w:bookmarkEnd w:id="21"/>
    <w:bookmarkStart w:id="22" w:name="b.-the-human-element"/>
    <w:p>
      <w:pPr>
        <w:pStyle w:val="Heading3"/>
      </w:pPr>
      <w:r>
        <w:t xml:space="preserve">B. The Human Element</w:t>
      </w:r>
    </w:p>
    <w:p>
      <w:pPr>
        <w:pStyle w:val="FirstParagraph"/>
      </w:pPr>
      <w:r>
        <w:t xml:space="preserve">The report emphasizes that a welder is not just a pair of hands but an engineer's eyes. The ability to interpret blueprints, understand metallurgical structures, and predict how heat will affect material tensile strength is what separates an apprentice from a master welder. In the competitive market of</w:t>
      </w:r>
      <w:r>
        <w:t xml:space="preserve"> </w:t>
      </w:r>
      <w:r>
        <w:t xml:space="preserve">Peru Lima</w:t>
      </w:r>
      <w:r>
        <w:t xml:space="preserve">, this distinction is paramount for hiring managers and construction firms.</w:t>
      </w:r>
    </w:p>
    <w:bookmarkEnd w:id="22"/>
    <w:bookmarkEnd w:id="23"/>
    <w:bookmarkStart w:id="26" w:name="X44df30952644b1f49cc1705e3d24f6f7b674869"/>
    <w:p>
      <w:pPr>
        <w:pStyle w:val="Heading2"/>
      </w:pPr>
      <w:r>
        <w:t xml:space="preserve">III. Regulatory Standards and Safety in Peru Lima</w:t>
      </w:r>
    </w:p>
    <w:p>
      <w:pPr>
        <w:pStyle w:val="FirstParagraph"/>
      </w:pPr>
      <w:r>
        <w:t xml:space="preserve">A significant portion of this Book Report focuses on the regulatory landscape. Working as a welder is inherently dangerous, involving high voltages, intense UV radiation, and toxic fumes. Therefore, adherence to safety standards is non-negotiable.</w:t>
      </w:r>
    </w:p>
    <w:bookmarkStart w:id="24" w:name="Xf9ff0c1621161b465b39388b6b05db53ce5849a"/>
    <w:p>
      <w:pPr>
        <w:pStyle w:val="Heading3"/>
      </w:pPr>
      <w:r>
        <w:t xml:space="preserve">A. Local Context: SUNAFIL and ISO Standards</w:t>
      </w:r>
    </w:p>
    <w:p>
      <w:pPr>
        <w:pStyle w:val="FirstParagraph"/>
      </w:pPr>
      <w:r>
        <w:t xml:space="preserve">In the specific context of</w:t>
      </w:r>
      <w:r>
        <w:t xml:space="preserve"> </w:t>
      </w:r>
      <w:r>
        <w:t xml:space="preserve">Peru Lima</w:t>
      </w:r>
      <w:r>
        <w:t xml:space="preserve">, welders must comply with regulations set forth by SUNAFIL (Superintendencia Nacional de Fiscalización Laboral). The report notes that compliance is not merely a legal formality but a moral imperative to protect the workforce. Furthermore, international certifications such as those from the American Welding Society (AWS) or ISO 9606 are increasingly valued in</w:t>
      </w:r>
      <w:r>
        <w:t xml:space="preserve"> </w:t>
      </w:r>
      <w:r>
        <w:t xml:space="preserve">Peru Lima</w:t>
      </w:r>
      <w:r>
        <w:t xml:space="preserve">, particularly for projects involving multinational corporations operating in mining and energy.</w:t>
      </w:r>
    </w:p>
    <w:p>
      <w:pPr>
        <w:pStyle w:val="BodyText"/>
      </w:pPr>
      <w:r>
        <w:t xml:space="preserve">"The safety of the welder is directly proportional to the quality of their training. In rapidly growing cities like Peru Lima, robust safety protocols prevent accidents and ensure project continuity."</w:t>
      </w:r>
    </w:p>
    <w:bookmarkEnd w:id="24"/>
    <w:bookmarkStart w:id="25" w:name="b.-environmental-considerations"/>
    <w:p>
      <w:pPr>
        <w:pStyle w:val="Heading3"/>
      </w:pPr>
      <w:r>
        <w:t xml:space="preserve">B. Environmental Considerations</w:t>
      </w:r>
    </w:p>
    <w:p>
      <w:pPr>
        <w:pStyle w:val="FirstParagraph"/>
      </w:pPr>
      <w:r>
        <w:t xml:space="preserve">The report also touches upon environmental health. Welding generates particulate matter and gases that can be harmful if not properly ventilated. In the dense urban environment of Lima, proper fume extraction systems are critical for both worker health and regulatory compliance.</w:t>
      </w:r>
    </w:p>
    <w:bookmarkEnd w:id="25"/>
    <w:bookmarkEnd w:id="26"/>
    <w:bookmarkStart w:id="30" w:name="iv.-economic-impact-on-peru-lima"/>
    <w:p>
      <w:pPr>
        <w:pStyle w:val="Heading2"/>
      </w:pPr>
      <w:r>
        <w:t xml:space="preserve">IV. Economic Impact on Peru Lima</w:t>
      </w:r>
    </w:p>
    <w:p>
      <w:pPr>
        <w:pStyle w:val="FirstParagraph"/>
      </w:pPr>
      <w:r>
        <w:t xml:space="preserve">The role of the welder extends beyond technical execution; it is a driver of economic growth in Peru. As one of the most active economies in Latin America, Lima requires continuous investment in infrastructure, real estate, and manufacturing.</w:t>
      </w:r>
    </w:p>
    <w:bookmarkStart w:id="27" w:name="a.-infrastructure-development"/>
    <w:p>
      <w:pPr>
        <w:pStyle w:val="Heading3"/>
      </w:pPr>
      <w:r>
        <w:t xml:space="preserve">A. Infrastructure Development</w:t>
      </w:r>
    </w:p>
    <w:p>
      <w:pPr>
        <w:pStyle w:val="FirstParagraph"/>
      </w:pPr>
      <w:r>
        <w:t xml:space="preserve">With ongoing projects such as the expansion of the Lima Metro system and improvements to road networks connecting the capital to other regions, the demand for structural welders has surged. These professionals are essential in fabricating steel beams, bridges, and support structures that define the skyline of modern</w:t>
      </w:r>
      <w:r>
        <w:t xml:space="preserve"> </w:t>
      </w:r>
      <w:r>
        <w:t xml:space="preserve">Peru Lima</w:t>
      </w:r>
      <w:r>
        <w:t xml:space="preserve">.</w:t>
      </w:r>
    </w:p>
    <w:bookmarkEnd w:id="27"/>
    <w:bookmarkStart w:id="28" w:name="b.-industrial-maintenance"/>
    <w:p>
      <w:pPr>
        <w:pStyle w:val="Heading3"/>
      </w:pPr>
      <w:r>
        <w:t xml:space="preserve">B. Industrial Maintenance</w:t>
      </w:r>
    </w:p>
    <w:p>
      <w:pPr>
        <w:pStyle w:val="FirstParagraph"/>
      </w:pPr>
      <w:r>
        <w:t xml:space="preserve">Lima hosts numerous industrial parks dedicated to textile manufacturing, food processing, and chemical production. These facilities require constant maintenance of pipelines, storage tanks, and machinery. A skilled welder ensures that these operations continue without costly downtime. The reliability provided by expert welding services contributes directly to the stability of supply chains within Peru.</w:t>
      </w:r>
    </w:p>
    <w:bookmarkEnd w:id="28"/>
    <w:bookmarkStart w:id="29" w:name="c.-employment-opportunities"/>
    <w:p>
      <w:pPr>
        <w:pStyle w:val="Heading3"/>
      </w:pPr>
      <w:r>
        <w:t xml:space="preserve">C. Employment Opportunities</w:t>
      </w:r>
    </w:p>
    <w:p>
      <w:pPr>
        <w:pStyle w:val="FirstParagraph"/>
      </w:pPr>
      <w:r>
        <w:t xml:space="preserve">The vocational training sector in Lima has responded to this demand by offering specialized courses in welding technology. This creates a positive feedback loop: as more individuals become certified welders, the quality of workmanship improves, attracting more foreign investment and creating further employment opportunities.</w:t>
      </w:r>
    </w:p>
    <w:bookmarkEnd w:id="29"/>
    <w:bookmarkEnd w:id="30"/>
    <w:bookmarkStart w:id="31" w:name="X4f1720027e1fc3840a06a79adb5ed09f8a3c4ae"/>
    <w:p>
      <w:pPr>
        <w:pStyle w:val="Heading2"/>
      </w:pPr>
      <w:r>
        <w:t xml:space="preserve">V. Conclusion: The Welder as an Agent of Progress</w:t>
      </w:r>
    </w:p>
    <w:p>
      <w:pPr>
        <w:pStyle w:val="FirstParagraph"/>
      </w:pPr>
      <w:r>
        <w:t xml:space="preserve">In conclusion, this Book Report affirms that the welder is a cornerstone of modern industrial society. The technical skills required to join metals are complex and require rigorous training, discipline, and continuous learning.</w:t>
      </w:r>
    </w:p>
    <w:p>
      <w:pPr>
        <w:pStyle w:val="BodyText"/>
      </w:pPr>
      <w:r>
        <w:t xml:space="preserve">For the specific demographic in</w:t>
      </w:r>
      <w:r>
        <w:t xml:space="preserve"> </w:t>
      </w:r>
      <w:r>
        <w:t xml:space="preserve">Peru Lima</w:t>
      </w:r>
      <w:r>
        <w:t xml:space="preserve">, the implications are profound. As the city continues to expand and industrialize, the demand for high-quality welding services will only increase. Stakeholders ranging from government policymakers to private sector employers must recognize welding not just as a manual trade, but as a specialized profession that drives economic development.</w:t>
      </w:r>
    </w:p>
    <w:p>
      <w:pPr>
        <w:pStyle w:val="BodyText"/>
      </w:pPr>
      <w:r>
        <w:t xml:space="preserve">The integration of international safety standards with local labor laws in Peru creates a framework where welders can thrive safely and productively. Ultimately, the strength of Peru Lima’s infrastructure is literally welded together by these skilled professionals. Recognizing their value ensures sustainable growth, worker safety, and industrial excellence for years to come.</w:t>
      </w:r>
    </w:p>
    <w:bookmarkEnd w:id="31"/>
    <w:p>
      <w:pPr>
        <w:pStyle w:val="BodyText"/>
      </w:pPr>
      <w:r>
        <w:rPr>
          <w:bCs/>
          <w:b/>
        </w:rPr>
        <w:t xml:space="preserve">End of Report</w:t>
      </w:r>
      <w:r>
        <w:br/>
      </w:r>
      <w:r>
        <w:t xml:space="preserve">Prepared for distribution in Peru Lima.</w:t>
      </w:r>
      <w:r>
        <w:br/>
      </w:r>
      <w:r>
        <w:t xml:space="preserve">Keywords: Welder, Technical Training, Industrial Safety, Peru Lima Economy, Metal Fabrication.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Industry of Welding in Peru Lima</dc:title>
  <dc:creator/>
  <dc:language>en</dc:language>
  <cp:keywords/>
  <dcterms:created xsi:type="dcterms:W3CDTF">2026-07-29T22:19:10Z</dcterms:created>
  <dcterms:modified xsi:type="dcterms:W3CDTF">2026-07-29T22:19:10Z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