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by</w:t>
      </w:r>
      <w:r>
        <w:t xml:space="preserve"> </w:t>
      </w:r>
      <w:r>
        <w:t xml:space="preserve">Accountants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63" w:name="Xaf298a80008fa5adda6374c13b1d8afa9c8cd5e"/>
    <w:p>
      <w:pPr>
        <w:pStyle w:val="Heading1"/>
      </w:pPr>
      <w:r>
        <w:t xml:space="preserve">Case Study Report: The Role of the Accountant in Tanzania Dar es Salaam’s Economic Landscape</w:t>
      </w:r>
    </w:p>
    <w:p>
      <w:pPr>
        <w:pStyle w:val="FirstParagraph"/>
      </w:pPr>
      <w:r>
        <w:rPr>
          <w:bCs/>
          <w:b/>
        </w:rPr>
        <w:t xml:space="preserve">Date:</w:t>
      </w:r>
      <w:r>
        <w:t xml:space="preserve"> </w:t>
      </w:r>
      <w:r>
        <w:t xml:space="preserve">October 24, 2023</w:t>
      </w:r>
      <w:r>
        <w:br/>
      </w:r>
      <w:r>
        <w:rPr>
          <w:bCs/>
          <w:b/>
        </w:rPr>
        <w:t xml:space="preserve">Cleanse Region Focus:</w:t>
      </w:r>
      <w:r>
        <w:t xml:space="preserve"> </w:t>
      </w:r>
      <w:r>
        <w:t xml:space="preserve">Tanzania Dar es Salaam</w:t>
      </w:r>
      <w:r>
        <w:br/>
      </w:r>
      <w:r>
        <w:rPr>
          <w:bCs/>
          <w:b/>
        </w:rPr>
        <w:t xml:space="preserve">Subject:</w:t>
      </w:r>
      <w:r>
        <w:t xml:space="preserve"> </w:t>
      </w:r>
      <w:r>
        <w:t xml:space="preserve">Financial Compliance and Strategic Advisory in a High-Growth Market</w:t>
      </w:r>
    </w:p>
    <w:bookmarkStart w:id="20" w:name="executive-summary"/>
    <w:p>
      <w:pPr>
        <w:pStyle w:val="Heading2"/>
      </w:pPr>
      <w:r>
        <w:t xml:space="preserve">1. Executive Summary</w:t>
      </w:r>
    </w:p>
    <w:p>
      <w:pPr>
        <w:pStyle w:val="FirstParagraph"/>
      </w:pPr>
      <w:r>
        <w:t xml:space="preserve">Tanzania Dar es Salaam stands as the commercial heartbeat of East Africa, serving as the primary gateway for trade, logistics, and investment in the region. As one of the fastest-growing cities on the continent, it presents a unique confluence of opportunity and complexity. Within this dynamic environment, the role of an</w:t>
      </w:r>
      <w:r>
        <w:t xml:space="preserve"> </w:t>
      </w:r>
      <w:r>
        <w:rPr>
          <w:bCs/>
          <w:b/>
        </w:rPr>
        <w:t xml:space="preserve">Accountant</w:t>
      </w:r>
      <w:r>
        <w:t xml:space="preserve"> </w:t>
      </w:r>
      <w:r>
        <w:t xml:space="preserve">extends far beyond traditional bookkeeping. This case study explores how professional accountants operating in Tanzania Dar es Salaam navigate regulatory frameworks, leverage digital transformation, and provide strategic value to multinational corporations, local enterprises, and non-governmental organizations (NGOs).</w:t>
      </w:r>
    </w:p>
    <w:p>
      <w:pPr>
        <w:pStyle w:val="BodyText"/>
      </w:pPr>
      <w:r>
        <w:t xml:space="preserve">The objective of this analysis is to demonstrate how specialized accounting services act as a critical infrastructure for economic stability and growth in Tanzania Dar es Salaam. By examining specific challenges related to the Local Tax Administration Act (LTAA) 2019, the International Financial Reporting Standards (IFRS), and operational inefficiencies, we illustrate the indispensable nature of qualified accounting professionals.</w:t>
      </w:r>
    </w:p>
    <w:bookmarkEnd w:id="20"/>
    <w:bookmarkStart w:id="21" w:name="X2d46cf46b892cdccf0cbba0854e7f3e48116f24"/>
    <w:p>
      <w:pPr>
        <w:pStyle w:val="Heading2"/>
      </w:pPr>
      <w:r>
        <w:t xml:space="preserve">2. Contextual Background: The Economic Environment in Tanzania Dar es Salaam</w:t>
      </w:r>
    </w:p>
    <w:p>
      <w:pPr>
        <w:pStyle w:val="FirstParagraph"/>
      </w:pPr>
      <w:r>
        <w:t xml:space="preserve">To understand the demand for accounting expertise, one must first appreciate the economic context of Tanzania Dar es Salaam. As the former capital and current economic hub, it hosts the country’s major port, leading banks, insurance companies, and regional headquarters for international firms. However this rapid urbanization brings significant challenges:</w:t>
      </w:r>
    </w:p>
    <w:p>
      <w:pPr>
        <w:numPr>
          <w:ilvl w:val="0"/>
          <w:numId w:val="1001"/>
        </w:numPr>
        <w:pStyle w:val="Compact"/>
      </w:pPr>
      <w:r>
        <w:rPr>
          <w:bCs/>
          <w:b/>
        </w:rPr>
        <w:t xml:space="preserve">Rapid Regulatory Changes:</w:t>
      </w:r>
      <w:r>
        <w:t xml:space="preserve"> </w:t>
      </w:r>
      <w:r>
        <w:t xml:space="preserve">The Tanzanian government has recently enforced stricter tax compliance measures through the Tanzania Revenue Authority (TRA).</w:t>
      </w:r>
    </w:p>
    <w:p>
      <w:pPr>
        <w:numPr>
          <w:ilvl w:val="0"/>
          <w:numId w:val="1001"/>
        </w:numPr>
        <w:pStyle w:val="Compact"/>
      </w:pPr>
      <w:r>
        <w:rPr>
          <w:bCs/>
          <w:b/>
        </w:rPr>
        <w:t xml:space="preserve">Digital Integration:</w:t>
      </w:r>
      <w:r>
        <w:t xml:space="preserve"> </w:t>
      </w:r>
      <w:r>
        <w:t xml:space="preserve">There is a swift shift toward electronic fiscal devices (EFDs) and online tax filing systems.</w:t>
      </w:r>
    </w:p>
    <w:p>
      <w:pPr>
        <w:numPr>
          <w:ilvl w:val="0"/>
          <w:numId w:val="1001"/>
        </w:numPr>
        <w:pStyle w:val="Compact"/>
      </w:pPr>
      <w:r>
        <w:rPr>
          <w:bCs/>
          <w:b/>
        </w:rPr>
        <w:t xml:space="preserve">Cultural Nuances:</w:t>
      </w:r>
      <w:r>
        <w:t xml:space="preserve"> </w:t>
      </w:r>
      <w:r>
        <w:t xml:space="preserve">Business practices in Tanzania Dar es Salaam often require a blend of formal corporate governance and relational business networking.</w:t>
      </w:r>
    </w:p>
    <w:p>
      <w:pPr>
        <w:pStyle w:val="FirstParagraph"/>
      </w:pPr>
      <w:r>
        <w:t xml:space="preserve">In this setting, an</w:t>
      </w:r>
      <w:r>
        <w:t xml:space="preserve"> </w:t>
      </w:r>
      <w:r>
        <w:rPr>
          <w:bCs/>
          <w:b/>
        </w:rPr>
        <w:t xml:space="preserve">Accountant</w:t>
      </w:r>
      <w:r>
        <w:t xml:space="preserve"> </w:t>
      </w:r>
      <w:r>
        <w:t xml:space="preserve">must possess not only technical financial knowledge but also an acute understanding of the local socio-economic fabric.</w:t>
      </w:r>
    </w:p>
    <w:bookmarkEnd w:id="21"/>
    <w:bookmarkStart w:id="23" w:name="section"/>
    <w:p>
      <w:pPr>
        <w:pStyle w:val="Heading2"/>
      </w:pPr>
      <w:r>
        <w:rPr>
          <w:bCs/>
          <w:b/>
        </w:rPr>
        <w:t xml:space="preserve"> </w:t>
      </w:r>
    </w:p>
    <w:p>
      <w:r>
        <w:pict>
          <v:rect style="width:0;height:1.5pt" o:hralign="center" o:hrstd="t" o:hr="t"/>
        </w:pict>
      </w:r>
    </w:p>
    <w:bookmarkStart w:id="22" w:name="the-case-study-subject"/>
    <w:p>
      <w:pPr>
        <w:pStyle w:val="Heading3"/>
      </w:pPr>
      <w:r>
        <w:t xml:space="preserve">The Case Study Subject</w:t>
      </w:r>
    </w:p>
    <w:p>
      <w:pPr>
        <w:pStyle w:val="FirstParagraph"/>
      </w:pPr>
      <w:r>
        <w:rPr>
          <w:iCs/>
          <w:i/>
        </w:rPr>
        <w:t xml:space="preserve">This document outlines the operational challenges and solutions encountered by a mid-sized logistics firm operating in Tanzania Dar es Salaam.</w:t>
      </w:r>
    </w:p>
    <w:p>
      <w:r>
        <w:pict>
          <v:rect style="width:0;height:1.5pt" o:hralign="center" o:hrstd="t" o:hr="t"/>
        </w:pict>
      </w:r>
    </w:p>
    <w:p>
      <w:pPr>
        <w:pStyle w:val="FirstParagraph"/>
      </w:pPr>
      <w:r>
        <w:rPr>
          <w:bCs/>
          <w:b/>
        </w:rPr>
        <w:t xml:space="preserve"> </w:t>
      </w:r>
    </w:p>
    <w:bookmarkEnd w:id="22"/>
    <w:bookmarkEnd w:id="23"/>
    <w:bookmarkStart w:id="25" w:name="section-1"/>
    <w:p>
      <w:pPr>
        <w:pStyle w:val="Heading2"/>
      </w:pPr>
      <w:r>
        <w:rPr>
          <w:bCs/>
          <w:b/>
        </w:rPr>
        <w:t xml:space="preserve"> </w:t>
      </w:r>
    </w:p>
    <w:p>
      <w:r>
        <w:pict>
          <v:rect style="width:0;height:1.5pt" o:hralign="center" o:hrstd="t" o:hr="t"/>
        </w:pict>
      </w:r>
    </w:p>
    <w:bookmarkStart w:id="24" w:name="the-case-study-subject-1"/>
    <w:p>
      <w:pPr>
        <w:pStyle w:val="Heading3"/>
      </w:pPr>
      <w:r>
        <w:t xml:space="preserve">The Case Study Subject</w:t>
      </w:r>
    </w:p>
    <w:p>
      <w:pPr>
        <w:pStyle w:val="FirstParagraph"/>
      </w:pPr>
      <w:r>
        <w:rPr>
          <w:iCs/>
          <w:i/>
        </w:rPr>
        <w:t xml:space="preserve">This document outlines the operational challenges and solutions encountered by a mid-sized logistics firm operating in Tanzania Dar es Salaam.</w:t>
      </w:r>
    </w:p>
    <w:p>
      <w:r>
        <w:pict>
          <v:rect style="width:0;height:1.5pt" o:hralign="center" o:hrstd="t" o:hr="t"/>
        </w:pict>
      </w:r>
    </w:p>
    <w:p>
      <w:pPr>
        <w:pStyle w:val="FirstParagraph"/>
      </w:pPr>
      <w:r>
        <w:rPr>
          <w:bCs/>
          <w:b/>
        </w:rPr>
        <w:t xml:space="preserve"> </w:t>
      </w:r>
    </w:p>
    <w:bookmarkEnd w:id="24"/>
    <w:bookmarkEnd w:id="25"/>
    <w:bookmarkStart w:id="27" w:name="section-2"/>
    <w:p>
      <w:pPr>
        <w:pStyle w:val="Heading2"/>
      </w:pPr>
      <w:r>
        <w:rPr>
          <w:bCs/>
          <w:b/>
        </w:rPr>
        <w:t xml:space="preserve"> </w:t>
      </w:r>
    </w:p>
    <w:p>
      <w:r>
        <w:pict>
          <v:rect style="width:0;height:1.5pt" o:hralign="center" o:hrstd="t" o:hr="t"/>
        </w:pict>
      </w:r>
    </w:p>
    <w:bookmarkStart w:id="26" w:name="the-case-study-subject-2"/>
    <w:p>
      <w:pPr>
        <w:pStyle w:val="Heading3"/>
      </w:pPr>
      <w:r>
        <w:t xml:space="preserve">The Case Study Subject</w:t>
      </w:r>
    </w:p>
    <w:p>
      <w:pPr>
        <w:pStyle w:val="FirstParagraph"/>
      </w:pPr>
      <w:r>
        <w:rPr>
          <w:iCs/>
          <w:i/>
        </w:rPr>
        <w:t xml:space="preserve">This document outlines the operational challenges and solutions encountered by a mid-sized logistics firm operating in Tanzania Dar es Salaam.</w:t>
      </w:r>
    </w:p>
    <w:p>
      <w:r>
        <w:pict>
          <v:rect style="width:0;height:1.5pt" o:hralign="center" o:hrstd="t" o:hr="t"/>
        </w:pict>
      </w:r>
    </w:p>
    <w:p>
      <w:pPr>
        <w:pStyle w:val="FirstParagraph"/>
      </w:pPr>
      <w:r>
        <w:rPr>
          <w:bCs/>
          <w:b/>
        </w:rPr>
        <w:t xml:space="preserve"> </w:t>
      </w:r>
    </w:p>
    <w:p>
      <w:pPr>
        <w:pStyle w:val="BodyText"/>
      </w:pPr>
      <w:r>
        <w:rPr>
          <w:bCs/>
          <w:b/>
        </w:rPr>
        <w:t xml:space="preserve">The Firm:</w:t>
      </w:r>
      <w:r>
        <w:t xml:space="preserve"> </w:t>
      </w:r>
      <w:r>
        <w:t xml:space="preserve">"Mikoko Logistics Ltd."</w:t>
      </w:r>
      <w:r>
        <w:br/>
      </w:r>
      <w:r>
        <w:rPr>
          <w:bCs/>
          <w:b/>
        </w:rPr>
        <w:t xml:space="preserve">Location:</w:t>
      </w:r>
      <w:r>
        <w:t xml:space="preserve"> </w:t>
      </w:r>
      <w:r>
        <w:t xml:space="preserve">Kigamboni District, Tanzania Dar es Salaam</w:t>
      </w:r>
      <w:r>
        <w:br/>
      </w:r>
      <w:r>
        <w:rPr>
          <w:bCs/>
          <w:b/>
        </w:rPr>
        <w:t xml:space="preserve">Industry:</w:t>
      </w:r>
      <w:r>
        <w:t xml:space="preserve">Freight Forwarding and Supply Chain Management</w:t>
      </w:r>
      <w:r>
        <w:br/>
      </w:r>
      <w:r>
        <w:rPr>
          <w:bCs/>
          <w:b/>
        </w:rPr>
        <w:t xml:space="preserve">Size:</w:t>
      </w:r>
      <w:r>
        <w:t xml:space="preserve">50-100 Employees</w:t>
      </w:r>
      <w:r>
        <w:br/>
      </w:r>
    </w:p>
    <w:bookmarkEnd w:id="26"/>
    <w:bookmarkEnd w:id="27"/>
    <w:bookmarkStart w:id="29" w:name="section-3"/>
    <w:p>
      <w:pPr>
        <w:pStyle w:val="Heading2"/>
      </w:pPr>
      <w:r>
        <w:rPr>
          <w:bCs/>
          <w:b/>
        </w:rPr>
        <w:t xml:space="preserve"> </w:t>
      </w:r>
    </w:p>
    <w:p>
      <w:r>
        <w:pict>
          <v:rect style="width:0;height:1.5pt" o:hralign="center" o:hrstd="t" o:hr="t"/>
        </w:pict>
      </w:r>
    </w:p>
    <w:bookmarkStart w:id="28" w:name="the-case-study-subject-3"/>
    <w:p>
      <w:pPr>
        <w:pStyle w:val="Heading3"/>
      </w:pPr>
      <w:r>
        <w:t xml:space="preserve">The Case Study Subject</w:t>
      </w:r>
    </w:p>
    <w:p>
      <w:pPr>
        <w:pStyle w:val="FirstParagraph"/>
      </w:pPr>
      <w:r>
        <w:rPr>
          <w:iCs/>
          <w:i/>
        </w:rPr>
        <w:t xml:space="preserve">This document outlines the operational challenges and solutions encountered by a mid-sized logistics firm operating in Tanzania Dar es Salaam.</w:t>
      </w:r>
    </w:p>
    <w:p>
      <w:r>
        <w:pict>
          <v:rect style="width:0;height:1.5pt" o:hralign="center" o:hrstd="t" o:hr="t"/>
        </w:pict>
      </w:r>
    </w:p>
    <w:p>
      <w:pPr>
        <w:pStyle w:val="FirstParagraph"/>
      </w:pPr>
      <w:r>
        <w:rPr>
          <w:bCs/>
          <w:b/>
        </w:rPr>
        <w:t xml:space="preserve"> </w:t>
      </w:r>
    </w:p>
    <w:p>
      <w:pPr>
        <w:pStyle w:val="BodyText"/>
      </w:pPr>
      <w:r>
        <w:rPr>
          <w:bCs/>
          <w:b/>
        </w:rPr>
        <w:t xml:space="preserve">The Firm:</w:t>
      </w:r>
      <w:r>
        <w:t xml:space="preserve"> </w:t>
      </w:r>
      <w:r>
        <w:t xml:space="preserve">"Mikoko Logistics Ltd."</w:t>
      </w:r>
      <w:r>
        <w:br/>
      </w:r>
      <w:r>
        <w:rPr>
          <w:bCs/>
          <w:b/>
        </w:rPr>
        <w:t xml:space="preserve">Location:Kigamboni District, Tanzania Dar es Salaam</w:t>
      </w:r>
      <w:r>
        <w:br/>
      </w:r>
      <w:r>
        <w:rPr>
          <w:bCs/>
          <w:b/>
          <w:bCs/>
          <w:b/>
        </w:rPr>
        <w:t xml:space="preserve">Industry:</w:t>
      </w:r>
      <w:r>
        <w:rPr>
          <w:bCs/>
          <w:b/>
          <w:bCs/>
          <w:b/>
        </w:rPr>
        <w:t xml:space="preserve"> </w:t>
      </w:r>
      <w:r>
        <w:rPr>
          <w:bCs/>
          <w:b/>
          <w:bCs/>
          <w:b/>
          <w:bCs/>
          <w:b/>
        </w:rPr>
        <w:t xml:space="preserve">Size:</w:t>
      </w:r>
    </w:p>
    <w:bookmarkEnd w:id="28"/>
    <w:bookmarkEnd w:id="29"/>
    <w:bookmarkStart w:id="31" w:name="section-4"/>
    <w:p>
      <w:pPr>
        <w:pStyle w:val="Heading2"/>
      </w:pPr>
      <w:r>
        <w:rPr>
          <w:bCs/>
          <w:b/>
        </w:rPr>
        <w:t xml:space="preserve"> </w:t>
      </w:r>
    </w:p>
    <w:p>
      <w:r>
        <w:pict>
          <v:rect style="width:0;height:1.5pt" o:hralign="center" o:hrstd="t" o:hr="t"/>
        </w:pict>
      </w:r>
    </w:p>
    <w:bookmarkStart w:id="30" w:name="the-case-study-subject-4"/>
    <w:p>
      <w:pPr>
        <w:pStyle w:val="Heading3"/>
      </w:pPr>
      <w:r>
        <w:t xml:space="preserve">The Case Study Subject</w:t>
      </w:r>
    </w:p>
    <w:p>
      <w:pPr>
        <w:pStyle w:val="FirstParagraph"/>
      </w:pPr>
      <w:r>
        <w:rPr>
          <w:iCs/>
          <w:i/>
        </w:rPr>
        <w:t xml:space="preserve">This document outlines the operational challenges and solutions encountered by a mid-sized logistics firm operating in Tanzania Dar es Salaam.</w:t>
      </w:r>
    </w:p>
    <w:p>
      <w:r>
        <w:pict>
          <v:rect style="width:0;height:1.5pt" o:hralign="center" o:hrstd="t" o:hr="t"/>
        </w:pict>
      </w:r>
    </w:p>
    <w:p>
      <w:pPr>
        <w:pStyle w:val="FirstParagraph"/>
      </w:pPr>
      <w:r>
        <w:rPr>
          <w:bCs/>
          <w:b/>
        </w:rPr>
        <w:t xml:space="preserve"> </w:t>
      </w:r>
    </w:p>
    <w:bookmarkEnd w:id="30"/>
    <w:bookmarkEnd w:id="31"/>
    <w:bookmarkStart w:id="33" w:name="section-5"/>
    <w:p>
      <w:pPr>
        <w:pStyle w:val="Heading2"/>
      </w:pPr>
      <w:r>
        <w:rPr>
          <w:bCs/>
          <w:b/>
        </w:rPr>
        <w:t xml:space="preserve"> </w:t>
      </w:r>
    </w:p>
    <w:p>
      <w:r>
        <w:pict>
          <v:rect style="width:0;height:1.5pt" o:hralign="center" o:hrstd="t" o:hr="t"/>
        </w:pict>
      </w:r>
    </w:p>
    <w:bookmarkStart w:id="32" w:name="the-case-study-subject-5"/>
    <w:p>
      <w:pPr>
        <w:pStyle w:val="Heading3"/>
      </w:pPr>
      <w:r>
        <w:t xml:space="preserve">The Case Study Subject</w:t>
      </w:r>
    </w:p>
    <w:p>
      <w:pPr>
        <w:pStyle w:val="FirstParagraph"/>
      </w:pPr>
      <w:r>
        <w:rPr>
          <w:iCs/>
          <w:i/>
        </w:rPr>
        <w:t xml:space="preserve">This document outlines the operational challenges and solutions encountered by a mid-sized logistics firm operating in Tanzania Dar es Salaam.</w:t>
      </w:r>
    </w:p>
    <w:p>
      <w:r>
        <w:pict>
          <v:rect style="width:0;height:1.5pt" o:hralign="center" o:hrstd="t" o:hr="t"/>
        </w:pict>
      </w:r>
    </w:p>
    <w:p>
      <w:pPr>
        <w:pStyle w:val="FirstParagraph"/>
      </w:pPr>
      <w:r>
        <w:rPr>
          <w:bCs/>
          <w:b/>
        </w:rPr>
        <w:t xml:space="preserve"> </w:t>
      </w:r>
    </w:p>
    <w:bookmarkEnd w:id="32"/>
    <w:bookmarkEnd w:id="33"/>
    <w:bookmarkStart w:id="34" w:name="problem-statement"/>
    <w:p>
      <w:pPr>
        <w:pStyle w:val="Heading2"/>
      </w:pPr>
      <w:r>
        <w:t xml:space="preserve">4. Problem Statement</w:t>
      </w:r>
    </w:p>
    <w:p>
      <w:pPr>
        <w:pStyle w:val="FirstParagraph"/>
      </w:pPr>
      <w:r>
        <w:t xml:space="preserve">Mikoko Logistics Ltd. faced three critical issues that threatened its profitability and legal standing:</w:t>
      </w:r>
    </w:p>
    <w:p>
      <w:pPr>
        <w:numPr>
          <w:ilvl w:val="0"/>
          <w:numId w:val="1002"/>
        </w:numPr>
        <w:pStyle w:val="Compact"/>
      </w:pPr>
      <w:r>
        <w:rPr>
          <w:bCs/>
          <w:b/>
        </w:rPr>
        <w:t xml:space="preserve">Tax Non-Compliance Risks:</w:t>
      </w:r>
      <w:r>
        <w:t xml:space="preserve"> </w:t>
      </w:r>
      <w:r>
        <w:t xml:space="preserve">The firm struggled to keep up with the complexities of Value Added Tax (VAT), Withholding Tax, and the new Local Tax Administration Act. Their previous accounting practices were manual, leading to frequent errors and potential penalties from the TRA.</w:t>
      </w:r>
    </w:p>
    <w:p>
      <w:pPr>
        <w:numPr>
          <w:ilvl w:val="0"/>
          <w:numId w:val="1002"/>
        </w:numPr>
        <w:pStyle w:val="Compact"/>
      </w:pPr>
      <w:r>
        <w:rPr>
          <w:bCs/>
          <w:b/>
        </w:rPr>
        <w:t xml:space="preserve">Inefficient Cash Flow Management:</w:t>
      </w:r>
      <w:r>
        <w:t xml:space="preserve">Due to long payment cycles typical in the logistics sector within Tanzania Dar es Salaam, cash flow volatility was high. The lack of real-time financial reporting prevented strategic decision-making.</w:t>
      </w:r>
    </w:p>
    <w:p>
      <w:pPr>
        <w:numPr>
          <w:ilvl w:val="0"/>
          <w:numId w:val="1002"/>
        </w:numPr>
        <w:pStyle w:val="Compact"/>
      </w:pPr>
      <w:r>
        <w:t xml:space="preserve">Lack of Strategic Insight:The management team viewed accounting strictly as a compliance function rather than a strategic partner. Consequently, they missed opportunities for cost optimization and investment planning.</w:t>
      </w:r>
    </w:p>
    <w:bookmarkEnd w:id="34"/>
    <w:bookmarkStart w:id="36" w:name="section-6"/>
    <w:p>
      <w:pPr>
        <w:pStyle w:val="Heading2"/>
      </w:pPr>
      <w:r>
        <w:rPr>
          <w:bCs/>
          <w:b/>
        </w:rPr>
        <w:t xml:space="preserve"> </w:t>
      </w:r>
    </w:p>
    <w:p>
      <w:r>
        <w:pict>
          <v:rect style="width:0;height:1.5pt" o:hralign="center" o:hrstd="t" o:hr="t"/>
        </w:pict>
      </w:r>
    </w:p>
    <w:bookmarkStart w:id="35" w:name="the-case-study-subject-6"/>
    <w:p>
      <w:pPr>
        <w:pStyle w:val="Heading3"/>
      </w:pPr>
      <w:r>
        <w:t xml:space="preserve">The Case Study Subject</w:t>
      </w:r>
    </w:p>
    <w:p>
      <w:pPr>
        <w:pStyle w:val="FirstParagraph"/>
      </w:pPr>
      <w:r>
        <w:rPr>
          <w:iCs/>
          <w:i/>
        </w:rPr>
        <w:t xml:space="preserve">This document outlines the operational challenges and solutions encountered by a mid-sized logistics firm operating in Tanzania Dar es Salaam.</w:t>
      </w:r>
    </w:p>
    <w:p>
      <w:r>
        <w:pict>
          <v:rect style="width:0;height:1.5pt" o:hralign="center" o:hrstd="t" o:hr="t"/>
        </w:pict>
      </w:r>
    </w:p>
    <w:p>
      <w:pPr>
        <w:pStyle w:val="FirstParagraph"/>
      </w:pPr>
      <w:r>
        <w:rPr>
          <w:bCs/>
          <w:b/>
        </w:rPr>
        <w:t xml:space="preserve"> </w:t>
      </w:r>
    </w:p>
    <w:bookmarkEnd w:id="35"/>
    <w:bookmarkEnd w:id="36"/>
    <w:bookmarkStart w:id="38" w:name="section-7"/>
    <w:p>
      <w:pPr>
        <w:pStyle w:val="Heading2"/>
      </w:pPr>
      <w:r>
        <w:rPr>
          <w:bCs/>
          <w:b/>
        </w:rPr>
        <w:t xml:space="preserve"> </w:t>
      </w:r>
    </w:p>
    <w:p>
      <w:r>
        <w:pict>
          <v:rect style="width:0;height:1.5pt" o:hralign="center" o:hrstd="t" o:hr="t"/>
        </w:pict>
      </w:r>
    </w:p>
    <w:bookmarkStart w:id="37" w:name="the-case-study-subject-7"/>
    <w:p>
      <w:pPr>
        <w:pStyle w:val="Heading3"/>
      </w:pPr>
      <w:r>
        <w:t xml:space="preserve">The Case Study Subject</w:t>
      </w:r>
    </w:p>
    <w:p>
      <w:pPr>
        <w:pStyle w:val="FirstParagraph"/>
      </w:pPr>
      <w:r>
        <w:rPr>
          <w:iCs/>
          <w:i/>
        </w:rPr>
        <w:t xml:space="preserve">This document outlines the operational challenges and solutions encountered by a mid-sized logistics firm operating in Tanzania Dar es Salaam.</w:t>
      </w:r>
    </w:p>
    <w:p>
      <w:r>
        <w:pict>
          <v:rect style="width:0;height:1.5pt" o:hralign="center" o:hrstd="t" o:hr="t"/>
        </w:pict>
      </w:r>
    </w:p>
    <w:p>
      <w:pPr>
        <w:pStyle w:val="FirstParagraph"/>
      </w:pPr>
      <w:r>
        <w:rPr>
          <w:bCs/>
          <w:b/>
        </w:rPr>
        <w:t xml:space="preserve"> </w:t>
      </w:r>
    </w:p>
    <w:bookmarkEnd w:id="37"/>
    <w:bookmarkEnd w:id="38"/>
    <w:bookmarkStart w:id="40" w:name="section-8"/>
    <w:p>
      <w:pPr>
        <w:pStyle w:val="Heading2"/>
      </w:pPr>
      <w:r>
        <w:rPr>
          <w:bCs/>
          <w:b/>
        </w:rPr>
        <w:t xml:space="preserve"> </w:t>
      </w:r>
    </w:p>
    <w:p>
      <w:r>
        <w:pict>
          <v:rect style="width:0;height:1.5pt" o:hralign="center" o:hrstd="t" o:hr="t"/>
        </w:pict>
      </w:r>
    </w:p>
    <w:bookmarkStart w:id="39" w:name="the-case-study-subject-8"/>
    <w:p>
      <w:pPr>
        <w:pStyle w:val="Heading3"/>
      </w:pPr>
      <w:r>
        <w:t xml:space="preserve">The Case Study Subject</w:t>
      </w:r>
    </w:p>
    <w:p>
      <w:pPr>
        <w:pStyle w:val="FirstParagraph"/>
      </w:pPr>
      <w:r>
        <w:rPr>
          <w:iCs/>
          <w:i/>
        </w:rPr>
        <w:t xml:space="preserve">This document outlines the operational challenges and solutions encountered by a mid-sized logistics firm operating in Tanzania Dar es Salaam.</w:t>
      </w:r>
    </w:p>
    <w:p>
      <w:r>
        <w:pict>
          <v:rect style="width:0;height:1.5pt" o:hralign="center" o:hrstd="t" o:hr="t"/>
        </w:pict>
      </w:r>
    </w:p>
    <w:p>
      <w:pPr>
        <w:pStyle w:val="FirstParagraph"/>
      </w:pPr>
      <w:r>
        <w:rPr>
          <w:bCs/>
          <w:b/>
        </w:rPr>
        <w:t xml:space="preserve"> </w:t>
      </w:r>
    </w:p>
    <w:bookmarkEnd w:id="39"/>
    <w:bookmarkEnd w:id="40"/>
    <w:bookmarkStart w:id="42" w:name="section-9"/>
    <w:p>
      <w:pPr>
        <w:pStyle w:val="Heading2"/>
      </w:pPr>
      <w:r>
        <w:rPr>
          <w:bCs/>
          <w:b/>
        </w:rPr>
        <w:t xml:space="preserve"> </w:t>
      </w:r>
    </w:p>
    <w:p>
      <w:r>
        <w:pict>
          <v:rect style="width:0;height:1.5pt" o:hralign="center" o:hrstd="t" o:hr="t"/>
        </w:pict>
      </w:r>
    </w:p>
    <w:bookmarkStart w:id="41" w:name="the-case-study-subject-9"/>
    <w:p>
      <w:pPr>
        <w:pStyle w:val="Heading3"/>
      </w:pPr>
      <w:r>
        <w:t xml:space="preserve">The Case Study Subject</w:t>
      </w:r>
    </w:p>
    <w:p>
      <w:pPr>
        <w:pStyle w:val="FirstParagraph"/>
      </w:pPr>
      <w:r>
        <w:rPr>
          <w:iCs/>
          <w:i/>
        </w:rPr>
        <w:t xml:space="preserve">This document outlines the operational challenges and solutions encountered by a mid-sized logistics firm operating in Tanzania Dar es Salaam.</w:t>
      </w:r>
    </w:p>
    <w:p>
      <w:r>
        <w:pict>
          <v:rect style="width:0;height:1.5pt" o:hralign="center" o:hrstd="t" o:hr="t"/>
        </w:pict>
      </w:r>
    </w:p>
    <w:p>
      <w:pPr>
        <w:pStyle w:val="FirstParagraph"/>
      </w:pPr>
      <w:r>
        <w:rPr>
          <w:bCs/>
          <w:b/>
        </w:rPr>
        <w:t xml:space="preserve"> </w:t>
      </w:r>
    </w:p>
    <w:bookmarkEnd w:id="41"/>
    <w:bookmarkEnd w:id="42"/>
    <w:bookmarkStart w:id="44" w:name="section-10"/>
    <w:p>
      <w:pPr>
        <w:pStyle w:val="Heading2"/>
      </w:pPr>
      <w:r>
        <w:rPr>
          <w:bCs/>
          <w:b/>
        </w:rPr>
        <w:t xml:space="preserve"> </w:t>
      </w:r>
    </w:p>
    <w:p>
      <w:r>
        <w:pict>
          <v:rect style="width:0;height:1.5pt" o:hralign="center" o:hrstd="t" o:hr="t"/>
        </w:pict>
      </w:r>
    </w:p>
    <w:bookmarkStart w:id="43" w:name="the-case-study-subject-10"/>
    <w:p>
      <w:pPr>
        <w:pStyle w:val="Heading3"/>
      </w:pPr>
      <w:r>
        <w:t xml:space="preserve">The Case Study Subject</w:t>
      </w:r>
    </w:p>
    <w:p>
      <w:pPr>
        <w:pStyle w:val="FirstParagraph"/>
      </w:pPr>
      <w:r>
        <w:rPr>
          <w:iCs/>
          <w:i/>
        </w:rPr>
        <w:t xml:space="preserve">This document outlines the operational challenges and solutions encountered by a mid-sized logistics firm operating in Tanzania Dar es Salaam.</w:t>
      </w:r>
    </w:p>
    <w:p>
      <w:r>
        <w:pict>
          <v:rect style="width:0;height:1.5pt" o:hralign="center" o:hrstd="t" o:hr="t"/>
        </w:pict>
      </w:r>
    </w:p>
    <w:p>
      <w:pPr>
        <w:pStyle w:val="FirstParagraph"/>
      </w:pPr>
      <w:r>
        <w:rPr>
          <w:bCs/>
          <w:b/>
        </w:rPr>
        <w:t xml:space="preserve"> </w:t>
      </w:r>
    </w:p>
    <w:bookmarkEnd w:id="43"/>
    <w:bookmarkEnd w:id="44"/>
    <w:bookmarkStart w:id="48" w:name="methodology-and-intervention"/>
    <w:p>
      <w:pPr>
        <w:pStyle w:val="Heading2"/>
      </w:pPr>
      <w:r>
        <w:t xml:space="preserve">5. Methodology and Intervention</w:t>
      </w:r>
    </w:p>
    <w:p>
      <w:pPr>
        <w:pStyle w:val="FirstParagraph"/>
      </w:pPr>
      <w:r>
        <w:t xml:space="preserve">To address these challenges, Mikoko Logistics engaged a specialized accounting consultancy team with deep expertise in the Tanzanian market. The intervention focused on three key areas:</w:t>
      </w:r>
    </w:p>
    <w:bookmarkStart w:id="45" w:name="Xea21095bb864bbfb600c3136a3419489b3f1a7a"/>
    <w:p>
      <w:pPr>
        <w:pStyle w:val="Heading3"/>
      </w:pPr>
      <w:r>
        <w:rPr>
          <w:bCs/>
          <w:b/>
        </w:rPr>
        <w:t xml:space="preserve">A. Regulatory Harmonization and Compliance</w:t>
      </w:r>
    </w:p>
    <w:p>
      <w:pPr>
        <w:pStyle w:val="FirstParagraph"/>
      </w:pPr>
      <w:r>
        <w:t xml:space="preserve">The accountants conducted a full audit of past records to identify discrepancies with the Tanzania Revenue Authority (TRA). They implemented an automated tax calculation module integrated into the company’s ERP system. This ensured that VAT, withholding taxes, and NSSF contributions were calculated accurately in real-time. The accountants also trained internal staff on the latest provisions of the Local Tax Administration Act 2019, ensuring ongoing compliance.</w:t>
      </w:r>
    </w:p>
    <w:bookmarkEnd w:id="45"/>
    <w:bookmarkStart w:id="46" w:name="X8574f65bd64d86a5392d2a29f5cb2efa1d83f54"/>
    <w:p>
      <w:pPr>
        <w:pStyle w:val="Heading3"/>
      </w:pPr>
      <w:r>
        <w:rPr>
          <w:bCs/>
          <w:b/>
        </w:rPr>
        <w:t xml:space="preserve">B. Digital Transformation of Financial Processes</w:t>
      </w:r>
    </w:p>
    <w:p>
      <w:pPr>
        <w:pStyle w:val="FirstParagraph"/>
      </w:pPr>
      <w:r>
        <w:t xml:space="preserve">In line with modernization efforts in Tanzania Dar es Salaam, the accountants migrated manual ledgers to cloud-based accounting software. This allowed for remote access to financial data by management and enabled real-time monitoring of expenses against budgets. The implementation of electronic invoicing streamlined client payments, reducing days sales outstanding (DSO) by 15%.</w:t>
      </w:r>
    </w:p>
    <w:bookmarkEnd w:id="46"/>
    <w:bookmarkStart w:id="47" w:name="c.-strategic-financial-advisory"/>
    <w:p>
      <w:pPr>
        <w:pStyle w:val="Heading3"/>
      </w:pPr>
      <w:r>
        <w:rPr>
          <w:bCs/>
          <w:b/>
        </w:rPr>
        <w:t xml:space="preserve">C. Strategic Financial Advisory</w:t>
      </w:r>
    </w:p>
    <w:p>
      <w:pPr>
        <w:pStyle w:val="FirstParagraph"/>
      </w:pPr>
      <w:r>
        <w:t xml:space="preserve">Moving beyond compliance, the accountants introduced monthly financial performance reviews. They provided management with key performance indicators (KPIs) related to route profitability, fuel efficiency costs, and fleet maintenance schedules. This data-driven approach allowed leadership to identify unprofitable routes and renegotiate supplier contracts.</w:t>
      </w:r>
    </w:p>
    <w:bookmarkEnd w:id="47"/>
    <w:bookmarkEnd w:id="48"/>
    <w:bookmarkStart w:id="49" w:name="results-and-outcomes"/>
    <w:p>
      <w:pPr>
        <w:pStyle w:val="Heading2"/>
      </w:pPr>
      <w:r>
        <w:t xml:space="preserve">6. Results and Outcomes</w:t>
      </w:r>
    </w:p>
    <w:p>
      <w:pPr>
        <w:pStyle w:val="FirstParagraph"/>
      </w:pPr>
      <w:r>
        <w:t xml:space="preserve">The transformation yielded measurable improvements for Mikoko Logistics within 18 months:</w:t>
      </w:r>
    </w:p>
    <w:p>
      <w:pPr>
        <w:numPr>
          <w:ilvl w:val="0"/>
          <w:numId w:val="1003"/>
        </w:numPr>
        <w:pStyle w:val="Compact"/>
      </w:pPr>
      <w:r>
        <w:t xml:space="preserve">Penalty Reduction:Fines related to late filings and calculation errors dropped by 90% due to automated compliance checks.</w:t>
      </w:r>
    </w:p>
    <w:p>
      <w:pPr>
        <w:numPr>
          <w:ilvl w:val="0"/>
          <w:numId w:val="1003"/>
        </w:numPr>
        <w:pStyle w:val="Compact"/>
      </w:pPr>
      <w:r>
        <w:t xml:space="preserve">Cash Flow Improvement:Working capital efficiency improved by 20%, allowing the firm to invest in two new container trucks without external debt financing.</w:t>
      </w:r>
    </w:p>
    <w:p>
      <w:pPr>
        <w:numPr>
          <w:ilvl w:val="0"/>
          <w:numId w:val="1003"/>
        </w:numPr>
        <w:pStyle w:val="Compact"/>
      </w:pPr>
      <w:r>
        <w:rPr>
          <w:bCs/>
          <w:b/>
        </w:rPr>
        <w:t xml:space="preserve">Tax Optimization:</w:t>
      </w:r>
      <w:r>
        <w:t xml:space="preserve">The accountants successfully identified allowable deductions and incentives under Tanzanian law, resulting in a 12% reduction in effective corporate tax burden.</w:t>
      </w:r>
    </w:p>
    <w:p>
      <w:pPr>
        <w:numPr>
          <w:ilvl w:val="0"/>
          <w:numId w:val="1003"/>
        </w:numPr>
        <w:pStyle w:val="Compact"/>
      </w:pPr>
      <w:r>
        <w:t xml:space="preserve">Enhanced Credibility:Clean financial statements facilitated the firm’s application for trade credit lines from local banks, which had previously been hesitant due to opaque reporting.</w:t>
      </w:r>
    </w:p>
    <w:bookmarkEnd w:id="49"/>
    <w:bookmarkStart w:id="51" w:name="section-11"/>
    <w:p>
      <w:pPr>
        <w:pStyle w:val="Heading2"/>
      </w:pPr>
      <w:r>
        <w:rPr>
          <w:bCs/>
          <w:b/>
        </w:rPr>
        <w:t xml:space="preserve"> </w:t>
      </w:r>
    </w:p>
    <w:p>
      <w:r>
        <w:pict>
          <v:rect style="width:0;height:1.5pt" o:hralign="center" o:hrstd="t" o:hr="t"/>
        </w:pict>
      </w:r>
    </w:p>
    <w:bookmarkStart w:id="50" w:name="the-case-study-subject-11"/>
    <w:p>
      <w:pPr>
        <w:pStyle w:val="Heading3"/>
      </w:pPr>
      <w:r>
        <w:t xml:space="preserve">The Case Study Subject</w:t>
      </w:r>
    </w:p>
    <w:p>
      <w:pPr>
        <w:pStyle w:val="FirstParagraph"/>
      </w:pPr>
      <w:r>
        <w:rPr>
          <w:iCs/>
          <w:i/>
        </w:rPr>
        <w:t xml:space="preserve">This document outlines the operational challenges and solutions encountered by a mid-sized logistics firm operating in Tanzania Dar es Salaam.</w:t>
      </w:r>
    </w:p>
    <w:p>
      <w:r>
        <w:pict>
          <v:rect style="width:0;height:1.5pt" o:hralign="center" o:hrstd="t" o:hr="t"/>
        </w:pict>
      </w:r>
    </w:p>
    <w:p>
      <w:pPr>
        <w:pStyle w:val="FirstParagraph"/>
      </w:pPr>
      <w:r>
        <w:rPr>
          <w:bCs/>
          <w:b/>
        </w:rPr>
        <w:t xml:space="preserve"> </w:t>
      </w:r>
    </w:p>
    <w:bookmarkEnd w:id="50"/>
    <w:bookmarkEnd w:id="51"/>
    <w:bookmarkStart w:id="53" w:name="section-12"/>
    <w:p>
      <w:pPr>
        <w:pStyle w:val="Heading2"/>
      </w:pPr>
      <w:r>
        <w:rPr>
          <w:bCs/>
          <w:b/>
        </w:rPr>
        <w:t xml:space="preserve"> </w:t>
      </w:r>
    </w:p>
    <w:p>
      <w:r>
        <w:pict>
          <v:rect style="width:0;height:1.5pt" o:hralign="center" o:hrstd="t" o:hr="t"/>
        </w:pict>
      </w:r>
    </w:p>
    <w:bookmarkStart w:id="52" w:name="the-case-study-subject-12"/>
    <w:p>
      <w:pPr>
        <w:pStyle w:val="Heading3"/>
      </w:pPr>
      <w:r>
        <w:t xml:space="preserve">The Case Study Subject</w:t>
      </w:r>
    </w:p>
    <w:p>
      <w:pPr>
        <w:pStyle w:val="FirstParagraph"/>
      </w:pPr>
      <w:r>
        <w:rPr>
          <w:iCs/>
          <w:i/>
        </w:rPr>
        <w:t xml:space="preserve">This document outlines the operational challenges and solutions encountered by a mid-sized logistics firm operating in Tanzania Dar es Salaam.</w:t>
      </w:r>
    </w:p>
    <w:p>
      <w:r>
        <w:pict>
          <v:rect style="width:0;height:1.5pt" o:hralign="center" o:hrstd="t" o:hr="t"/>
        </w:pict>
      </w:r>
    </w:p>
    <w:p>
      <w:pPr>
        <w:pStyle w:val="FirstParagraph"/>
      </w:pPr>
      <w:r>
        <w:rPr>
          <w:bCs/>
          <w:b/>
        </w:rPr>
        <w:t xml:space="preserve"> </w:t>
      </w:r>
    </w:p>
    <w:bookmarkEnd w:id="52"/>
    <w:bookmarkEnd w:id="53"/>
    <w:bookmarkStart w:id="55" w:name="section-13"/>
    <w:p>
      <w:pPr>
        <w:pStyle w:val="Heading2"/>
      </w:pPr>
      <w:r>
        <w:rPr>
          <w:bCs/>
          <w:b/>
        </w:rPr>
        <w:t xml:space="preserve"> </w:t>
      </w:r>
    </w:p>
    <w:p>
      <w:r>
        <w:pict>
          <v:rect style="width:0;height:1.5pt" o:hralign="center" o:hrstd="t" o:hr="t"/>
        </w:pict>
      </w:r>
    </w:p>
    <w:bookmarkStart w:id="54" w:name="the-case-study-subject-13"/>
    <w:p>
      <w:pPr>
        <w:pStyle w:val="Heading3"/>
      </w:pPr>
      <w:r>
        <w:t xml:space="preserve">The Case Study Subject</w:t>
      </w:r>
    </w:p>
    <w:p>
      <w:pPr>
        <w:pStyle w:val="FirstParagraph"/>
      </w:pPr>
      <w:r>
        <w:rPr>
          <w:iCs/>
          <w:i/>
        </w:rPr>
        <w:t xml:space="preserve">This document outlines the operational challenges and solutions encountered by a mid-sized logistics firm operating in Tanzania Dar es Salaam.</w:t>
      </w:r>
    </w:p>
    <w:p>
      <w:r>
        <w:pict>
          <v:rect style="width:0;height:1.5pt" o:hralign="center" o:hrstd="t" o:hr="t"/>
        </w:pict>
      </w:r>
    </w:p>
    <w:p>
      <w:pPr>
        <w:pStyle w:val="FirstParagraph"/>
      </w:pPr>
      <w:r>
        <w:rPr>
          <w:bCs/>
          <w:b/>
        </w:rPr>
        <w:t xml:space="preserve"> </w:t>
      </w:r>
    </w:p>
    <w:bookmarkEnd w:id="54"/>
    <w:bookmarkEnd w:id="55"/>
    <w:bookmarkStart w:id="57" w:name="section-14"/>
    <w:p>
      <w:pPr>
        <w:pStyle w:val="Heading2"/>
      </w:pPr>
      <w:r>
        <w:rPr>
          <w:bCs/>
          <w:b/>
        </w:rPr>
        <w:t xml:space="preserve"> </w:t>
      </w:r>
    </w:p>
    <w:p>
      <w:r>
        <w:pict>
          <v:rect style="width:0;height:1.5pt" o:hralign="center" o:hrstd="t" o:hr="t"/>
        </w:pict>
      </w:r>
    </w:p>
    <w:bookmarkStart w:id="56" w:name="the-case-study-subject-14"/>
    <w:p>
      <w:pPr>
        <w:pStyle w:val="Heading3"/>
      </w:pPr>
      <w:r>
        <w:t xml:space="preserve">The Case Study Subject</w:t>
      </w:r>
    </w:p>
    <w:p>
      <w:pPr>
        <w:pStyle w:val="FirstParagraph"/>
      </w:pPr>
      <w:r>
        <w:rPr>
          <w:iCs/>
          <w:i/>
        </w:rPr>
        <w:t xml:space="preserve">This document outlines the operational challenges and solutions encountered by a mid-sized logistics firm operating in Tanzania Dar es Salaam.</w:t>
      </w:r>
    </w:p>
    <w:p>
      <w:r>
        <w:pict>
          <v:rect style="width:0;height:1.5pt" o:hralign="center" o:hrstd="t" o:hr="t"/>
        </w:pict>
      </w:r>
    </w:p>
    <w:p>
      <w:pPr>
        <w:pStyle w:val="FirstParagraph"/>
      </w:pPr>
      <w:r>
        <w:rPr>
          <w:bCs/>
          <w:b/>
        </w:rPr>
        <w:t xml:space="preserve"> </w:t>
      </w:r>
    </w:p>
    <w:bookmarkEnd w:id="56"/>
    <w:bookmarkEnd w:id="57"/>
    <w:bookmarkStart w:id="59" w:name="section-15"/>
    <w:p>
      <w:pPr>
        <w:pStyle w:val="Heading2"/>
      </w:pPr>
      <w:r>
        <w:rPr>
          <w:bCs/>
          <w:b/>
        </w:rPr>
        <w:t xml:space="preserve"> </w:t>
      </w:r>
    </w:p>
    <w:p>
      <w:r>
        <w:pict>
          <v:rect style="width:0;height:1.5pt" o:hralign="center" o:hrstd="t" o:hr="t"/>
        </w:pict>
      </w:r>
    </w:p>
    <w:bookmarkStart w:id="58" w:name="the-case-study-subject-15"/>
    <w:p>
      <w:pPr>
        <w:pStyle w:val="Heading3"/>
      </w:pPr>
      <w:r>
        <w:t xml:space="preserve">The Case Study Subject</w:t>
      </w:r>
    </w:p>
    <w:p>
      <w:pPr>
        <w:pStyle w:val="FirstParagraph"/>
      </w:pPr>
      <w:r>
        <w:rPr>
          <w:iCs/>
          <w:i/>
        </w:rPr>
        <w:t xml:space="preserve">This document outlines the operational challenges and solutions encountered by a mid-sized logistics firm operating in Tanzania Dar es Salaam.</w:t>
      </w:r>
    </w:p>
    <w:p>
      <w:r>
        <w:pict>
          <v:rect style="width:0;height:1.5pt" o:hralign="center" o:hrstd="t" o:hr="t"/>
        </w:pict>
      </w:r>
    </w:p>
    <w:p>
      <w:pPr>
        <w:pStyle w:val="FirstParagraph"/>
      </w:pPr>
      <w:r>
        <w:rPr>
          <w:bCs/>
          <w:b/>
        </w:rPr>
        <w:t xml:space="preserve"> </w:t>
      </w:r>
    </w:p>
    <w:bookmarkEnd w:id="58"/>
    <w:bookmarkEnd w:id="59"/>
    <w:bookmarkStart w:id="60" w:name="Xc07566531a29a60b3e8009baa3fab77e586b4c7"/>
    <w:p>
      <w:pPr>
        <w:pStyle w:val="Heading2"/>
      </w:pPr>
      <w:r>
        <w:t xml:space="preserve">7. Discussion: The Strategic Value of Accountants in Tanzania Dar es Salaam</w:t>
      </w:r>
    </w:p>
    <w:p>
      <w:pPr>
        <w:pStyle w:val="FirstParagraph"/>
      </w:pPr>
      <w:r>
        <w:t xml:space="preserve">The case of Mikoko Logistics highlights broader trends affecting businesses across Tanzania Dar es Salaam. The modern</w:t>
      </w:r>
    </w:p>
    <w:p>
      <w:pPr>
        <w:pStyle w:val="BodyText"/>
      </w:pPr>
      <w:r>
        <w:t xml:space="preserve">Accountant is no longer just a recorder of history but a shaper of the future.</w:t>
      </w:r>
    </w:p>
    <w:p>
      <w:pPr>
        <w:pStyle w:val="BodyText"/>
      </w:pPr>
      <w:r>
        <w:t xml:space="preserve">In the context of Tanzania Dar es Salaam, several factors make this shift critical:</w:t>
      </w:r>
    </w:p>
    <w:p>
      <w:pPr>
        <w:numPr>
          <w:ilvl w:val="0"/>
          <w:numId w:val="1004"/>
        </w:numPr>
        <w:pStyle w:val="Compact"/>
      </w:pPr>
      <w:r>
        <w:t xml:space="preserve">Regulatory Complexity:The evolving legal landscape requires continuous education and adaptation. An</w:t>
      </w:r>
      <w:r>
        <w:t xml:space="preserve"> </w:t>
      </w:r>
      <w:r>
        <w:rPr>
          <w:bCs/>
          <w:b/>
        </w:rPr>
        <w:t xml:space="preserve">Accountant</w:t>
      </w:r>
      <w:r>
        <w:t xml:space="preserve">serves as the bridge between complex laws and practical business operations.</w:t>
      </w:r>
    </w:p>
    <w:p>
      <w:pPr>
        <w:numPr>
          <w:ilvl w:val="0"/>
          <w:numId w:val="1004"/>
        </w:numPr>
        <w:pStyle w:val="Compact"/>
      </w:pPr>
      <w:r>
        <w:t xml:space="preserve">Digital Literacy:As Tanzania Dar es Salaam embraces digital finance, accountants are the primary drivers of technological adoption in SMEs and large corporations alike.</w:t>
      </w:r>
    </w:p>
    <w:p>
      <w:pPr>
        <w:numPr>
          <w:ilvl w:val="0"/>
          <w:numId w:val="1004"/>
        </w:numPr>
        <w:pStyle w:val="Compact"/>
      </w:pPr>
      <w:r>
        <w:t xml:space="preserve">Stakeholder Confidence:Investors and banks require transparent, internationally compliant financial reports. Qualified accountants ensure these standards are met, fostering trust in the Tanzanian market.</w:t>
      </w:r>
    </w:p>
    <w:bookmarkEnd w:id="60"/>
    <w:bookmarkStart w:id="61" w:name="conclusion"/>
    <w:p>
      <w:pPr>
        <w:pStyle w:val="Heading2"/>
      </w:pPr>
      <w:r>
        <w:t xml:space="preserve">8. Conclusion</w:t>
      </w:r>
    </w:p>
    <w:p>
      <w:pPr>
        <w:pStyle w:val="FirstParagraph"/>
      </w:pPr>
      <w:r>
        <w:t xml:space="preserve">This case study demonstrates that engaging a skilled</w:t>
      </w:r>
      <w:r>
        <w:t xml:space="preserve"> </w:t>
      </w:r>
      <w:r>
        <w:rPr>
          <w:bCs/>
          <w:b/>
        </w:rPr>
        <w:t xml:space="preserve">Accountant</w:t>
      </w:r>
      <w:r>
        <w:t xml:space="preserve">is not merely an administrative necessity but a strategic imperative for businesses operating in Tanzania Dar es Salaam. By leveraging technical expertise, regulatory knowledge, and digital tools, accountants help organizations navigate the complexities of the local market while unlocking new opportunities for growth.</w:t>
      </w:r>
    </w:p>
    <w:p>
      <w:pPr>
        <w:pStyle w:val="BodyText"/>
      </w:pPr>
      <w:r>
        <w:t xml:space="preserve">For companies in Tanzania Dar es Salaam looking to thrive amidst economic changes, partnering with professional accounting services is a proven pathway to sustainability and success. The integration of rigorous financial management practices ensures that businesses remain compliant, efficient, and competitive in one of East Africa’s most vibrant economies.</w:t>
      </w:r>
    </w:p>
    <w:bookmarkEnd w:id="61"/>
    <w:bookmarkStart w:id="62" w:name="recommendations"/>
    <w:p>
      <w:pPr>
        <w:pStyle w:val="Heading2"/>
      </w:pPr>
      <w:r>
        <w:t xml:space="preserve">9. Recommendations</w:t>
      </w:r>
    </w:p>
    <w:p>
      <w:pPr>
        <w:numPr>
          <w:ilvl w:val="0"/>
          <w:numId w:val="1005"/>
        </w:numPr>
        <w:pStyle w:val="Compact"/>
      </w:pPr>
      <w:r>
        <w:t xml:space="preserve">Businesses in Tanzania Dar es Salaam should invest in continuous professional development for their accounting staff to keep pace with regulatory changes.</w:t>
      </w:r>
    </w:p>
    <w:p>
      <w:pPr>
        <w:numPr>
          <w:ilvl w:val="0"/>
          <w:numId w:val="1005"/>
        </w:numPr>
        <w:pStyle w:val="Compact"/>
      </w:pPr>
      <w:r>
        <w:t xml:space="preserve">Adoption of cloud-based accounting systems should be prioritized to enhance transparency and real-time decision-making.</w:t>
      </w:r>
    </w:p>
    <w:p>
      <w:pPr>
        <w:numPr>
          <w:ilvl w:val="0"/>
          <w:numId w:val="1005"/>
        </w:numPr>
        <w:pStyle w:val="Compact"/>
      </w:pPr>
      <w:r>
        <w:t xml:space="preserve">Educate management teams on the strategic role of accountants, moving away from viewing them solely as compliance officers to seeing them as key business partners.</w:t>
      </w:r>
    </w:p>
    <w:p>
      <w:pPr>
        <w:pStyle w:val="FirstParagraph"/>
      </w:pPr>
      <w:r>
        <w:rPr>
          <w:bCs/>
          <w:b/>
        </w:rPr>
        <w:t xml:space="preserve">Disclaimer:</w:t>
      </w:r>
      <w:r>
        <w:t xml:space="preserve"> </w:t>
      </w:r>
      <w:r>
        <w:t xml:space="preserve">This document is a simulated case study created for educational and illustrative purposes. Names and specific financial figures are fictionalized to demonstrate the typical challenges and solutions faced by accountants in Tanzania Dar es Salaam.</w:t>
      </w:r>
    </w:p>
    <w:bookmarkEnd w:id="62"/>
    <w:bookmarkEnd w:id="6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by Accountants in Tanzania Dar es Salaam</dc:title>
  <dc:creator/>
  <dc:language>en</dc:language>
  <cp:keywords/>
  <dcterms:created xsi:type="dcterms:W3CDTF">2026-07-29T17:58:33Z</dcterms:created>
  <dcterms:modified xsi:type="dcterms:W3CDTF">2026-07-29T17:58:33Z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