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Urban</w:t>
      </w:r>
      <w:r>
        <w:t xml:space="preserve"> </w:t>
      </w:r>
      <w:r>
        <w:t xml:space="preserve">Theatre</w:t>
      </w:r>
      <w:r>
        <w:t xml:space="preserve"> </w:t>
      </w:r>
      <w:r>
        <w:t xml:space="preserve">of</w:t>
      </w:r>
      <w:r>
        <w:t xml:space="preserve"> </w:t>
      </w:r>
      <w:r>
        <w:t xml:space="preserve">Brazil</w:t>
      </w:r>
      <w:r>
        <w:t xml:space="preserve"> </w:t>
      </w:r>
      <w:r>
        <w:t xml:space="preserve">São</w:t>
      </w:r>
      <w:r>
        <w:t xml:space="preserve"> </w:t>
      </w:r>
      <w:r>
        <w:t xml:space="preserve">Paulo</w:t>
      </w:r>
    </w:p>
    <w:bookmarkStart w:id="34" w:name="Xe5fde08e6d5c9ea83932580e191669ccbca94b4"/>
    <w:p>
      <w:pPr>
        <w:pStyle w:val="Heading1"/>
      </w:pPr>
      <w:r>
        <w:t xml:space="preserve">The Metamorphosis of Identity: A Case Study on the</w:t>
      </w:r>
      <w:r>
        <w:t xml:space="preserve"> </w:t>
      </w:r>
      <w:r>
        <w:rPr>
          <w:bCs/>
          <w:b/>
        </w:rPr>
        <w:t xml:space="preserve">Actor</w:t>
      </w:r>
      <w:r>
        <w:t xml:space="preserve"> </w:t>
      </w:r>
      <w:r>
        <w:t xml:space="preserve">in the Complex Landscape of</w:t>
      </w:r>
      <w:r>
        <w:t xml:space="preserve"> </w:t>
      </w:r>
      <w:r>
        <w:rPr>
          <w:bCs/>
          <w:b/>
        </w:rPr>
        <w:t xml:space="preserve">Brazil São Paulo</w:t>
      </w:r>
    </w:p>
    <w:p>
      <w:pPr>
        <w:pStyle w:val="FirstParagraph"/>
      </w:pPr>
      <w:r>
        <w:rPr>
          <w:iCs/>
          <w:i/>
        </w:rPr>
        <w:t xml:space="preserve">Date: October 2023 | Location Focus: São Paulo, SP, Brazil</w:t>
      </w:r>
    </w:p>
    <w:bookmarkStart w:id="20" w:name="executive-summary"/>
    <w:p>
      <w:pPr>
        <w:pStyle w:val="Heading2"/>
      </w:pPr>
      <w:r>
        <w:t xml:space="preserve">Executive Summary</w:t>
      </w:r>
    </w:p>
    <w:p>
      <w:pPr>
        <w:pStyle w:val="FirstParagraph"/>
      </w:pPr>
      <w:r>
        <w:t xml:space="preserve">The contemporary performing arts landscape in South America is undergoing a profound transformation. Nowhere is this more evident than in the capital of economic power and cultural density:</w:t>
      </w:r>
      <w:r>
        <w:t xml:space="preserve"> </w:t>
      </w:r>
      <w:r>
        <w:rPr>
          <w:bCs/>
          <w:b/>
        </w:rPr>
        <w:t xml:space="preserve">Brazil São Paulo</w:t>
      </w:r>
      <w:r>
        <w:t xml:space="preserve">. This case study explores the evolving role, challenges, and opportunities facing the professional</w:t>
      </w:r>
      <w:r>
        <w:t xml:space="preserve"> </w:t>
      </w:r>
      <w:r>
        <w:rPr>
          <w:bCs/>
          <w:b/>
        </w:rPr>
        <w:t xml:space="preserve">Actor</w:t>
      </w:r>
      <w:r>
        <w:t xml:space="preserve"> </w:t>
      </w:r>
      <w:r>
        <w:t xml:space="preserve">within this specific geographic and cultural context. Unlike traditional European or North American models which may rely on established theatre circuits or rigid union structures, the actor in</w:t>
      </w:r>
      <w:r>
        <w:t xml:space="preserve"> </w:t>
      </w:r>
      <w:r>
        <w:rPr>
          <w:bCs/>
          <w:b/>
        </w:rPr>
        <w:t xml:space="preserve">Brazil São Paulo</w:t>
      </w:r>
      <w:r>
        <w:t xml:space="preserve"> </w:t>
      </w:r>
      <w:r>
        <w:t xml:space="preserve">operates within a dynamic ecosystem characterized by high competition, digital disruption, and a rich tradition of physical theatre. This document analyzes how the modern</w:t>
      </w:r>
      <w:r>
        <w:t xml:space="preserve"> </w:t>
      </w:r>
      <w:r>
        <w:rPr>
          <w:bCs/>
          <w:b/>
        </w:rPr>
        <w:t xml:space="preserve">Actor</w:t>
      </w:r>
      <w:r>
        <w:t xml:space="preserve"> </w:t>
      </w:r>
      <w:r>
        <w:t xml:space="preserve">must adapt to survive and thrive in one of the world’s most vibrant yet demanding urban theatres.</w:t>
      </w:r>
    </w:p>
    <w:bookmarkEnd w:id="20"/>
    <w:bookmarkStart w:id="21" w:name="X2999e2994a43992d4fb75d7ad9bb81c33441bb7"/>
    <w:p>
      <w:pPr>
        <w:pStyle w:val="Heading2"/>
      </w:pPr>
      <w:r>
        <w:t xml:space="preserve">1. Contextual Background: The Unique Environment of</w:t>
      </w:r>
      <w:r>
        <w:t xml:space="preserve"> </w:t>
      </w:r>
      <w:r>
        <w:rPr>
          <w:bCs/>
          <w:b/>
        </w:rPr>
        <w:t xml:space="preserve">Brazil São Paulo</w:t>
      </w:r>
    </w:p>
    <w:p>
      <w:pPr>
        <w:pStyle w:val="FirstParagraph"/>
      </w:pPr>
      <w:r>
        <w:rPr>
          <w:bCs/>
          <w:b/>
        </w:rPr>
        <w:t xml:space="preserve">Brazil São Paulo</w:t>
      </w:r>
      <w:r>
        <w:t xml:space="preserve"> </w:t>
      </w:r>
      <w:r>
        <w:t xml:space="preserve">is not merely a city; it is a cultural continent in itself. With a population exceeding 12 million people within the municipality, and nearly 22 million in the metropolitan area, the potential audience base is immense. However, this density creates intense competition for visibility. The city hosts more theatre productions per capita than almost any other Latin American metropolis annually.</w:t>
      </w:r>
    </w:p>
    <w:p>
      <w:pPr>
        <w:pStyle w:val="BodyText"/>
      </w:pPr>
      <w:r>
        <w:t xml:space="preserve">In this environment, the concept of the</w:t>
      </w:r>
      <w:r>
        <w:t xml:space="preserve"> </w:t>
      </w:r>
      <w:r>
        <w:rPr>
          <w:bCs/>
          <w:b/>
        </w:rPr>
        <w:t xml:space="preserve">Actor</w:t>
      </w:r>
      <w:r>
        <w:t xml:space="preserve"> </w:t>
      </w:r>
      <w:r>
        <w:t xml:space="preserve">has shifted from a mere interpreter of scripts to a multi-disciplinary content creator. The cultural fabric of São Paulo is woven from diverse threads: Portuguese colonial heritage, African influences, and massive waves of immigration (Italian, Japanese, Arab). Consequently, an</w:t>
      </w:r>
      <w:r>
        <w:t xml:space="preserve"> </w:t>
      </w:r>
      <w:r>
        <w:rPr>
          <w:bCs/>
          <w:b/>
        </w:rPr>
        <w:t xml:space="preserve">Actor</w:t>
      </w:r>
      <w:r>
        <w:t xml:space="preserve"> </w:t>
      </w:r>
      <w:r>
        <w:t xml:space="preserve">in</w:t>
      </w:r>
      <w:r>
        <w:t xml:space="preserve"> </w:t>
      </w:r>
      <w:r>
        <w:rPr>
          <w:bCs/>
          <w:b/>
        </w:rPr>
        <w:t xml:space="preserve">Brazil São Paulo</w:t>
      </w:r>
      <w:r>
        <w:t xml:space="preserve"> </w:t>
      </w:r>
      <w:r>
        <w:t xml:space="preserve">cannot rely on a monolithic identity. They must navigate a multicultural stage where authenticity is scrutinized heavily by audiences who demand representation that reflects the city’s complex reality.</w:t>
      </w:r>
    </w:p>
    <w:bookmarkEnd w:id="21"/>
    <w:bookmarkStart w:id="23" w:name="X4e6e74f818d7e0d8d6d61448bf6b3e9dec0cf18"/>
    <w:p>
      <w:pPr>
        <w:pStyle w:val="Heading2"/>
      </w:pPr>
      <w:r>
        <w:t xml:space="preserve">2. The Professional Profile: Evolution of the Modern</w:t>
      </w:r>
      <w:r>
        <w:t xml:space="preserve"> </w:t>
      </w:r>
      <w:r>
        <w:rPr>
          <w:bCs/>
          <w:b/>
        </w:rPr>
        <w:t xml:space="preserve">Actor</w:t>
      </w:r>
    </w:p>
    <w:p>
      <w:pPr>
        <w:pStyle w:val="FirstParagraph"/>
      </w:pPr>
      <w:r>
        <w:t xml:space="preserve">Traditionally, an actor in Brazil trained primarily in classical techniques or naturalistic realism, heavily influenced by European methodologies. However, recent trends in</w:t>
      </w:r>
      <w:r>
        <w:t xml:space="preserve"> </w:t>
      </w:r>
      <w:r>
        <w:rPr>
          <w:bCs/>
          <w:b/>
        </w:rPr>
        <w:t xml:space="preserve">Brazil São Paulo</w:t>
      </w:r>
      <w:r>
        <w:t xml:space="preserve"> </w:t>
      </w:r>
      <w:r>
        <w:t xml:space="preserve">indicate a pivot toward physical theatre and immersive performances. Directors such as those affiliated with the vibrant "Sesc SP" circuit often demand actors who possess strong movement skills, improvisation abilities, and vocal versatility.</w:t>
      </w:r>
    </w:p>
    <w:bookmarkStart w:id="22" w:name="the-hybrid-professional"/>
    <w:p>
      <w:pPr>
        <w:pStyle w:val="Heading3"/>
      </w:pPr>
      <w:r>
        <w:t xml:space="preserve">The Hybrid Professional</w:t>
      </w:r>
    </w:p>
    <w:p>
      <w:pPr>
        <w:pStyle w:val="FirstParagraph"/>
      </w:pPr>
      <w:r>
        <w:t xml:space="preserve">In the current market of</w:t>
      </w:r>
      <w:r>
        <w:t xml:space="preserve"> </w:t>
      </w:r>
      <w:r>
        <w:rPr>
          <w:bCs/>
          <w:b/>
        </w:rPr>
        <w:t xml:space="preserve">Brazil São Paulo</w:t>
      </w:r>
      <w:r>
        <w:t xml:space="preserve">, a successful actor is rarely just an actor. They are often required to be writers, producers, and digital influencers. The case study data suggests that actors who engage in "creator-director" models—writing their own monologues or short plays and producing them independently—secure more consistent work than those relying solely on traditional casting calls.</w:t>
      </w:r>
    </w:p>
    <w:bookmarkEnd w:id="22"/>
    <w:bookmarkEnd w:id="23"/>
    <w:bookmarkStart w:id="27" w:name="key-challenges-faced-by-the-actor"/>
    <w:p>
      <w:pPr>
        <w:pStyle w:val="Heading2"/>
      </w:pPr>
      <w:r>
        <w:t xml:space="preserve">3. Key Challenges Faced by the</w:t>
      </w:r>
      <w:r>
        <w:t xml:space="preserve"> </w:t>
      </w:r>
      <w:r>
        <w:rPr>
          <w:bCs/>
          <w:b/>
        </w:rPr>
        <w:t xml:space="preserve">Actor</w:t>
      </w:r>
    </w:p>
    <w:bookmarkStart w:id="24" w:name="a.-economic-instability-and-precarity"/>
    <w:p>
      <w:pPr>
        <w:pStyle w:val="Heading3"/>
      </w:pPr>
      <w:r>
        <w:t xml:space="preserve">A. Economic Instability and Precarity</w:t>
      </w:r>
    </w:p>
    <w:p>
      <w:pPr>
        <w:pStyle w:val="FirstParagraph"/>
      </w:pPr>
      <w:r>
        <w:t xml:space="preserve">The most significant hurdle for the actor in</w:t>
      </w:r>
      <w:r>
        <w:t xml:space="preserve"> </w:t>
      </w:r>
      <w:r>
        <w:rPr>
          <w:bCs/>
          <w:b/>
        </w:rPr>
        <w:t xml:space="preserve">Brazil São Paulo</w:t>
      </w:r>
      <w:r>
        <w:t xml:space="preserve"> </w:t>
      </w:r>
      <w:r>
        <w:t xml:space="preserve">is economic precarity. While the city generates vast cultural wealth, distribution remains uneven. Many actors struggle to make a living wage solely from stage performances, particularly in non-mainstream venues. This forces many practitioners to hold secondary jobs or rely on sporadic freelance gigs in television advertising and dubbing, which are concentrated heavily in São Paulo due to its status as the media hub of</w:t>
      </w:r>
      <w:r>
        <w:t xml:space="preserve"> </w:t>
      </w:r>
      <w:r>
        <w:rPr>
          <w:bCs/>
          <w:b/>
        </w:rPr>
        <w:t xml:space="preserve">Brazil</w:t>
      </w:r>
      <w:r>
        <w:t xml:space="preserve">.</w:t>
      </w:r>
    </w:p>
    <w:bookmarkEnd w:id="24"/>
    <w:bookmarkStart w:id="25" w:name="b.-the-digital-disruption"/>
    <w:p>
      <w:pPr>
        <w:pStyle w:val="Heading3"/>
      </w:pPr>
      <w:r>
        <w:t xml:space="preserve">B. The Digital Disruption</w:t>
      </w:r>
    </w:p>
    <w:p>
      <w:pPr>
        <w:pStyle w:val="FirstParagraph"/>
      </w:pPr>
      <w:r>
        <w:t xml:space="preserve">The rise of streaming platforms has changed consumption habits. While this offers new opportunities for screen actors, it also increases global competition. An actor in São Paulo is now competing not just with local talent, but with international productions filming in Latin America. For the stage actor, digital platforms offer a lifeline through recorded performances and online workshops, but they also dilute the immediate impact of live theatre.</w:t>
      </w:r>
    </w:p>
    <w:bookmarkEnd w:id="25"/>
    <w:bookmarkStart w:id="26" w:name="c.-access-to-training-and-infrastructure"/>
    <w:p>
      <w:pPr>
        <w:pStyle w:val="Heading3"/>
      </w:pPr>
      <w:r>
        <w:t xml:space="preserve">C. Access to Training and Infrastructure</w:t>
      </w:r>
    </w:p>
    <w:p>
      <w:pPr>
        <w:pStyle w:val="FirstParagraph"/>
      </w:pPr>
      <w:r>
        <w:t xml:space="preserve">São Paulo is divided socially and geographically. High-quality acting training institutions are often located in wealthy neighborhoods like Vila Madalena or Pinheiros, creating a barrier for talented individuals from peripheral areas (periferias). This geographic disparity affects the diversity of voices on stage. However, recent grassroots initiatives in communities outside the center are beginning to democratize access for the aspiring actor.</w:t>
      </w:r>
    </w:p>
    <w:bookmarkEnd w:id="26"/>
    <w:bookmarkEnd w:id="27"/>
    <w:bookmarkStart w:id="31" w:name="opportunities-and-strategic-adaptations"/>
    <w:p>
      <w:pPr>
        <w:pStyle w:val="Heading2"/>
      </w:pPr>
      <w:r>
        <w:t xml:space="preserve">4. Opportunities and Strategic Adaptations</w:t>
      </w:r>
    </w:p>
    <w:p>
      <w:pPr>
        <w:pStyle w:val="FirstParagraph"/>
      </w:pPr>
      <w:r>
        <w:t xml:space="preserve">Despite these challenges, São Paulo offers unparalleled opportunities for an adaptable</w:t>
      </w:r>
      <w:r>
        <w:t xml:space="preserve"> </w:t>
      </w:r>
      <w:r>
        <w:rPr>
          <w:bCs/>
          <w:b/>
        </w:rPr>
        <w:t xml:space="preserve">Actor</w:t>
      </w:r>
      <w:r>
        <w:t xml:space="preserve">.</w:t>
      </w:r>
    </w:p>
    <w:bookmarkStart w:id="28" w:name="Xa1220173f424b4cd793deee70184241ce6c1fa8"/>
    <w:p>
      <w:pPr>
        <w:pStyle w:val="Heading3"/>
      </w:pPr>
      <w:r>
        <w:t xml:space="preserve">A. The Independent Circuit (Cena Independente)</w:t>
      </w:r>
    </w:p>
    <w:p>
      <w:pPr>
        <w:pStyle w:val="FirstParagraph"/>
      </w:pPr>
      <w:r>
        <w:t xml:space="preserve">The heart of innovation in São Paulo lies in its independent scene. Small, experimental venues allow actors to take risks that mainstream theatres cannot support. This environment fosters artistic growth and networking. Actors who engage with the *Cena Independente* often build loyal fanbases and critical acclaim early in their careers.</w:t>
      </w:r>
    </w:p>
    <w:bookmarkEnd w:id="28"/>
    <w:bookmarkStart w:id="29" w:name="b.-integration-of-technology"/>
    <w:p>
      <w:pPr>
        <w:pStyle w:val="Heading3"/>
      </w:pPr>
      <w:r>
        <w:t xml:space="preserve">B. Integration of Technology</w:t>
      </w:r>
    </w:p>
    <w:p>
      <w:pPr>
        <w:pStyle w:val="FirstParagraph"/>
      </w:pPr>
      <w:r>
        <w:t xml:space="preserve">Successful actors in this region are leveraging technology to enhance their craft. From using motion capture for virtual productions to utilizing social media algorithms for self-promotion, the modern actor must be tech-savvy. São Paulo’s strong startup ecosystem has even begun intersecting with arts tech, offering actors new mediums for expression and employment.</w:t>
      </w:r>
    </w:p>
    <w:bookmarkEnd w:id="29"/>
    <w:bookmarkStart w:id="30" w:name="X1dfe90e41cd23455020b7f337a0f8cbf4700f42"/>
    <w:p>
      <w:pPr>
        <w:pStyle w:val="Heading3"/>
      </w:pPr>
      <w:r>
        <w:t xml:space="preserve">C. Cultural Diplomacy and International Collaboration</w:t>
      </w:r>
    </w:p>
    <w:p>
      <w:pPr>
        <w:pStyle w:val="FirstParagraph"/>
      </w:pPr>
      <w:r>
        <w:t xml:space="preserve">São Paulo serves as a gateway to Latin America for many international co-productions. Actors who are bilingual or trilingual, particularly those fluent in Portuguese, Spanish, and English, find themselves in high demand for these cross-border projects. The actor becomes a cultural bridge, facilitating dialogue between</w:t>
      </w:r>
      <w:r>
        <w:t xml:space="preserve"> </w:t>
      </w:r>
      <w:r>
        <w:rPr>
          <w:bCs/>
          <w:b/>
        </w:rPr>
        <w:t xml:space="preserve">Brazil São Paulo</w:t>
      </w:r>
      <w:r>
        <w:t xml:space="preserve"> </w:t>
      </w:r>
      <w:r>
        <w:t xml:space="preserve">and global audiences.</w:t>
      </w:r>
    </w:p>
    <w:bookmarkEnd w:id="30"/>
    <w:bookmarkEnd w:id="31"/>
    <w:bookmarkStart w:id="32" w:name="X1f195d7443ea48f1507ac198f521f37ada8377d"/>
    <w:p>
      <w:pPr>
        <w:pStyle w:val="Heading2"/>
      </w:pPr>
      <w:r>
        <w:t xml:space="preserve">5. Case Illustration: The Journey of "Ana" (Pseudonym)</w:t>
      </w:r>
    </w:p>
    <w:p>
      <w:pPr>
        <w:pStyle w:val="FirstParagraph"/>
      </w:pPr>
      <w:r>
        <w:t xml:space="preserve">To illustrate these points, consider the trajectory of "Ana," a mid-career actor in São Paulo. Initially trained in classical theatre, Ana found that traditional roles were drying up due to budget cuts at major institutions. She pivoted by joining an independent collective focused on physical comedy and digital storytelling.</w:t>
      </w:r>
    </w:p>
    <w:p>
      <w:pPr>
        <w:pStyle w:val="BodyText"/>
      </w:pPr>
      <w:r>
        <w:t xml:space="preserve">Ana began recording short skits for social media, blending her theatrical skills with the fast-paced consumption habits of the São Paulo youth. This strategy caught the attention of a local streaming service looking for Latin American content. She was cast in a series that required significant physical performance and improvisation, skills honed in her independent theatre work. By adapting to the specific demands of</w:t>
      </w:r>
      <w:r>
        <w:t xml:space="preserve"> </w:t>
      </w:r>
      <w:r>
        <w:rPr>
          <w:bCs/>
          <w:b/>
        </w:rPr>
        <w:t xml:space="preserve">Brazil São Paulo</w:t>
      </w:r>
      <w:r>
        <w:t xml:space="preserve">’s digital and theatrical hybrid market, Ana secured stable employment that was previously unattainable through traditional channels alone.</w:t>
      </w:r>
    </w:p>
    <w:bookmarkEnd w:id="32"/>
    <w:bookmarkStart w:id="33" w:name="conclusion"/>
    <w:p>
      <w:pPr>
        <w:pStyle w:val="Heading2"/>
      </w:pPr>
      <w:r>
        <w:t xml:space="preserve">6. Conclusion</w:t>
      </w:r>
    </w:p>
    <w:p>
      <w:pPr>
        <w:pStyle w:val="FirstParagraph"/>
      </w:pPr>
      <w:r>
        <w:t xml:space="preserve">The case study of the actor in</w:t>
      </w:r>
      <w:r>
        <w:t xml:space="preserve"> </w:t>
      </w:r>
      <w:r>
        <w:rPr>
          <w:bCs/>
          <w:b/>
        </w:rPr>
        <w:t xml:space="preserve">Brazil São Paulo</w:t>
      </w:r>
      <w:r>
        <w:t xml:space="preserve"> </w:t>
      </w:r>
      <w:r>
        <w:t xml:space="preserve">reveals a profession in flux. The traditional boundaries between stage, screen, and digital media are dissolving. Success in this region requires resilience, adaptability, and a deep understanding of the local cultural nuances.</w:t>
      </w:r>
    </w:p>
    <w:p>
      <w:pPr>
        <w:pStyle w:val="BodyText"/>
      </w:pPr>
      <w:r>
        <w:t xml:space="preserve">For institutions looking to support artists, there is a clear need for more equitable distribution of resources beyond the city center. For actors themselves, the mandate is clear: one must be more than an interpreter. The actor in</w:t>
      </w:r>
      <w:r>
        <w:t xml:space="preserve"> </w:t>
      </w:r>
      <w:r>
        <w:rPr>
          <w:bCs/>
          <w:b/>
        </w:rPr>
        <w:t xml:space="preserve">Brazil São Paulo</w:t>
      </w:r>
      <w:r>
        <w:t xml:space="preserve"> </w:t>
      </w:r>
      <w:r>
        <w:t xml:space="preserve">must be a curator of their own career, a navigator of digital landscapes, and a courageous explorer of human emotion within one of the world’s most complex urban environments.</w:t>
      </w:r>
    </w:p>
    <w:p>
      <w:pPr>
        <w:pStyle w:val="BodyText"/>
      </w:pPr>
      <w:r>
        <w:t xml:space="preserve">Ultimately, the future of theatre in</w:t>
      </w:r>
      <w:r>
        <w:t xml:space="preserve"> </w:t>
      </w:r>
      <w:r>
        <w:rPr>
          <w:bCs/>
          <w:b/>
        </w:rPr>
        <w:t xml:space="preserve">Brazil São Paulo</w:t>
      </w:r>
      <w:r>
        <w:t xml:space="preserve"> </w:t>
      </w:r>
      <w:r>
        <w:t xml:space="preserve">depends on the ability to nurture talent that is not only technically proficient but also socially aware and economically sustainable. The actor remains the central figure in this narrative, embodying the spirit, struggles, and triumphs of a city that never sleeps.</w:t>
      </w:r>
    </w:p>
    <w:p>
      <w:pPr>
        <w:pStyle w:val="BodyText"/>
      </w:pPr>
      <w:r>
        <w:rPr>
          <w:bCs/>
          <w:b/>
        </w:rPr>
        <w:t xml:space="preserve">Keywords:</w:t>
      </w:r>
      <w:r>
        <w:t xml:space="preserve"> </w:t>
      </w:r>
      <w:r>
        <w:t xml:space="preserve">Case Study, Actor, Brazil São Paulo</w:t>
      </w:r>
    </w:p>
    <w:p>
      <w:pPr>
        <w:pStyle w:val="BodyText"/>
      </w:pPr>
      <w:r>
        <w:t xml:space="preserve">© 2023 Cultural Arts Research Institute.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Actor in the Urban Theatre of Brazil São Paulo</dc:title>
  <dc:creator/>
  <dc:language>en</dc:language>
  <cp:keywords/>
  <dcterms:created xsi:type="dcterms:W3CDTF">2026-07-29T03:34:04Z</dcterms:created>
  <dcterms:modified xsi:type="dcterms:W3CDTF">2026-07-29T03:34:04Z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