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Rising</w:t>
      </w:r>
      <w:r>
        <w:t xml:space="preserve"> </w:t>
      </w:r>
      <w:r>
        <w:t xml:space="preserve">Actor</w:t>
      </w:r>
      <w:r>
        <w:t xml:space="preserve"> </w:t>
      </w:r>
      <w:r>
        <w:t xml:space="preserve">in</w:t>
      </w:r>
      <w:r>
        <w:t xml:space="preserve"> </w:t>
      </w:r>
      <w:r>
        <w:t xml:space="preserve">India</w:t>
      </w:r>
      <w:r>
        <w:t xml:space="preserve"> </w:t>
      </w:r>
      <w:r>
        <w:t xml:space="preserve">New</w:t>
      </w:r>
      <w:r>
        <w:t xml:space="preserve"> </w:t>
      </w:r>
      <w:r>
        <w:t xml:space="preserve">Delhi</w:t>
      </w:r>
    </w:p>
    <w:bookmarkStart w:id="20" w:name="the-modern-actor-in-the-digital-age"/>
    <w:p>
      <w:pPr>
        <w:pStyle w:val="Heading1"/>
      </w:pPr>
      <w:r>
        <w:t xml:space="preserve">The Modern Actor in the Digital Age</w:t>
      </w:r>
    </w:p>
    <w:p>
      <w:pPr>
        <w:pStyle w:val="FirstParagraph"/>
      </w:pPr>
      <w:r>
        <w:t xml:space="preserve">A Comprehensive Case Study on Career Dynamics, Challenges, and Opportunities for an Actor based in India New Delhi.</w:t>
      </w:r>
    </w:p>
    <w:bookmarkEnd w:id="20"/>
    <w:bookmarkStart w:id="22" w:name="introduction"/>
    <w:bookmarkStart w:id="21" w:name="executive-summary"/>
    <w:p>
      <w:pPr>
        <w:pStyle w:val="Heading2"/>
      </w:pPr>
      <w:r>
        <w:t xml:space="preserve">1. Executive Summary</w:t>
      </w:r>
    </w:p>
    <w:p>
      <w:pPr>
        <w:pStyle w:val="FirstParagraph"/>
      </w:pPr>
      <w:r>
        <w:t xml:space="preserve">The landscape of entertainment in South Asia is undergoing a seismic shift, driven by digital streaming platforms, changing consumer behaviors, and a global appetite for diverse storytelling. This case study focuses on the professional trajectory of an aspiring and established</w:t>
      </w:r>
      <w:r>
        <w:t xml:space="preserve"> </w:t>
      </w:r>
      <w:r>
        <w:rPr>
          <w:bCs/>
          <w:b/>
        </w:rPr>
        <w:t xml:space="preserve">Actor</w:t>
      </w:r>
      <w:r>
        <w:t xml:space="preserve">, specifically analyzing the unique ecosystem available within</w:t>
      </w:r>
      <w:r>
        <w:t xml:space="preserve"> </w:t>
      </w:r>
      <w:r>
        <w:rPr>
          <w:bCs/>
          <w:b/>
        </w:rPr>
        <w:t xml:space="preserve">India New Delhi</w:t>
      </w:r>
      <w:r>
        <w:t xml:space="preserve">. Unlike Mumbai, which is often viewed as the traditional heart of Bollywood cinema,</w:t>
      </w:r>
      <w:r>
        <w:t xml:space="preserve"> </w:t>
      </w:r>
      <w:r>
        <w:rPr>
          <w:bCs/>
          <w:b/>
        </w:rPr>
        <w:t xml:space="preserve">India New Delhi</w:t>
      </w:r>
      <w:r>
        <w:t xml:space="preserve"> </w:t>
      </w:r>
      <w:r>
        <w:t xml:space="preserve">serves as a critical hub for theater, television serials, advertising (commercials), and increasingly, web series production.</w:t>
      </w:r>
    </w:p>
    <w:p>
      <w:pPr>
        <w:pStyle w:val="BodyText"/>
      </w:pPr>
      <w:r>
        <w:t xml:space="preserve">This document explores how an individual navigating their career as an</w:t>
      </w:r>
      <w:r>
        <w:t xml:space="preserve"> </w:t>
      </w:r>
      <w:r>
        <w:rPr>
          <w:bCs/>
          <w:b/>
        </w:rPr>
        <w:t xml:space="preserve">Actor</w:t>
      </w:r>
      <w:r>
        <w:t xml:space="preserve"> </w:t>
      </w:r>
      <w:r>
        <w:t xml:space="preserve">in the national capital can leverage local opportunities while maintaining a pan-India presence. It examines the structural advantages of being based in</w:t>
      </w:r>
      <w:r>
        <w:t xml:space="preserve"> </w:t>
      </w:r>
      <w:r>
        <w:rPr>
          <w:bCs/>
          <w:b/>
        </w:rPr>
        <w:t xml:space="preserve">India New Delhi</w:t>
      </w:r>
      <w:r>
        <w:t xml:space="preserve">, the competitive nature of the acting profession, and strategic pathways for sustainable growth.</w:t>
      </w:r>
    </w:p>
    <w:bookmarkEnd w:id="21"/>
    <w:bookmarkEnd w:id="22"/>
    <w:bookmarkStart w:id="24" w:name="background"/>
    <w:bookmarkStart w:id="23" w:name="X8c80dde4c015e3ad52a46c3a058462008db0ac4"/>
    <w:p>
      <w:pPr>
        <w:pStyle w:val="Heading2"/>
      </w:pPr>
      <w:r>
        <w:t xml:space="preserve">2. Context: The Unique Ecosystem of India New Delhi</w:t>
      </w:r>
    </w:p>
    <w:p>
      <w:pPr>
        <w:pStyle w:val="FirstParagraph"/>
      </w:pPr>
      <w:r>
        <w:t xml:space="preserve">To understand the challenges faced by an</w:t>
      </w:r>
      <w:r>
        <w:t xml:space="preserve"> </w:t>
      </w:r>
      <w:r>
        <w:rPr>
          <w:bCs/>
          <w:b/>
        </w:rPr>
        <w:t xml:space="preserve">Actor</w:t>
      </w:r>
      <w:r>
        <w:t xml:space="preserve">, one must first understand the geography of opportunity. When discussing entertainment industries in this region, one cannot overlook the distinct role played by</w:t>
      </w:r>
      <w:r>
        <w:t xml:space="preserve"> </w:t>
      </w:r>
      <w:r>
        <w:rPr>
          <w:bCs/>
          <w:b/>
        </w:rPr>
        <w:t xml:space="preserve">India New Delhi</w:t>
      </w:r>
      <w:r>
        <w:t xml:space="preserve">. While Mumbai dominates feature films,</w:t>
      </w:r>
      <w:r>
        <w:t xml:space="preserve"> </w:t>
      </w:r>
      <w:r>
        <w:rPr>
          <w:bCs/>
          <w:b/>
        </w:rPr>
        <w:t xml:space="preserve">India New Delhi</w:t>
      </w:r>
      <w:r>
        <w:t xml:space="preserve"> </w:t>
      </w:r>
      <w:r>
        <w:t xml:space="preserve">is historically and contemporarily significant for:</w:t>
      </w:r>
    </w:p>
    <w:p>
      <w:pPr>
        <w:numPr>
          <w:ilvl w:val="0"/>
          <w:numId w:val="1001"/>
        </w:numPr>
        <w:pStyle w:val="Compact"/>
      </w:pPr>
      <w:r>
        <w:rPr>
          <w:bCs/>
          <w:b/>
        </w:rPr>
        <w:t xml:space="preserve">Theater and Drama:</w:t>
      </w:r>
      <w:r>
        <w:t xml:space="preserve"> </w:t>
      </w:r>
      <w:r>
        <w:t xml:space="preserve">With institutions like the National School of Drama (NSD) and Prithvi Theatre, the capital remains a breeding ground for classical and experimental acting techniques.</w:t>
      </w:r>
    </w:p>
    <w:p>
      <w:pPr>
        <w:numPr>
          <w:ilvl w:val="0"/>
          <w:numId w:val="1001"/>
        </w:numPr>
        <w:pStyle w:val="Compact"/>
      </w:pPr>
      <w:r>
        <w:rPr>
          <w:bCs/>
          <w:b/>
        </w:rPr>
        <w:t xml:space="preserve">Broadcast Television:</w:t>
      </w:r>
      <w:r>
        <w:t xml:space="preserve"> </w:t>
      </w:r>
      <w:r>
        <w:t xml:space="preserve">A significant portion of India’s daily soap operas, news debates, and reality shows are produced in studios located across</w:t>
      </w:r>
      <w:r>
        <w:t xml:space="preserve"> </w:t>
      </w:r>
      <w:r>
        <w:rPr>
          <w:bCs/>
          <w:b/>
        </w:rPr>
        <w:t xml:space="preserve">India New Delhi</w:t>
      </w:r>
      <w:r>
        <w:t xml:space="preserve">. This provides a steady stream of work for character actors and lead performers alike.</w:t>
      </w:r>
    </w:p>
    <w:p>
      <w:pPr>
        <w:numPr>
          <w:ilvl w:val="0"/>
          <w:numId w:val="1001"/>
        </w:numPr>
        <w:pStyle w:val="Compact"/>
      </w:pPr>
      <w:r>
        <w:rPr>
          <w:bCs/>
          <w:b/>
        </w:rPr>
        <w:t xml:space="preserve">Advertising Industry:</w:t>
      </w:r>
      <w:r>
        <w:t xml:space="preserve"> </w:t>
      </w:r>
      <w:r>
        <w:t xml:space="preserve">The concentration of ad agencies in the capital means that</w:t>
      </w:r>
      <w:r>
        <w:t xml:space="preserve"> </w:t>
      </w:r>
      <w:r>
        <w:rPr>
          <w:iCs/>
          <w:i/>
        </w:rPr>
        <w:t xml:space="preserve">India New Delhi</w:t>
      </w:r>
      <w:r>
        <w:t xml:space="preserve">-based talent often gets priority for local brand campaigns, which are crucial for building a portfolio.</w:t>
      </w:r>
    </w:p>
    <w:p>
      <w:pPr>
        <w:numPr>
          <w:ilvl w:val="0"/>
          <w:numId w:val="1001"/>
        </w:numPr>
        <w:pStyle w:val="Compact"/>
      </w:pPr>
      <w:r>
        <w:rPr>
          <w:bCs/>
          <w:b/>
        </w:rPr>
        <w:t xml:space="preserve">Digital Content Hubs:</w:t>
      </w:r>
      <w:r>
        <w:t xml:space="preserve"> </w:t>
      </w:r>
      <w:r>
        <w:t xml:space="preserve">Recent years have seen a surge in production houses setting up satellite offices or full operations in</w:t>
      </w:r>
      <w:r>
        <w:t xml:space="preserve"> </w:t>
      </w:r>
      <w:r>
        <w:rPr>
          <w:bCs/>
          <w:b/>
        </w:rPr>
        <w:t xml:space="preserve">India New Delhi</w:t>
      </w:r>
      <w:r>
        <w:t xml:space="preserve">, recognizing the city's cosmopolitan demographic that appeals to national advertisers and streamers.</w:t>
      </w:r>
    </w:p>
    <w:p>
      <w:pPr>
        <w:pStyle w:val="FirstParagraph"/>
      </w:pPr>
      <w:r>
        <w:t xml:space="preserve">This context is vital because an</w:t>
      </w:r>
      <w:r>
        <w:t xml:space="preserve"> </w:t>
      </w:r>
      <w:r>
        <w:rPr>
          <w:bCs/>
          <w:b/>
        </w:rPr>
        <w:t xml:space="preserve">Actor</w:t>
      </w:r>
      <w:r>
        <w:t xml:space="preserve"> </w:t>
      </w:r>
      <w:r>
        <w:t xml:space="preserve">based here does not need to migrate immediately to Mumbai to find work. The local ecosystem provides a robust foundation for skill-building and income generation.</w:t>
      </w:r>
    </w:p>
    <w:bookmarkEnd w:id="23"/>
    <w:bookmarkEnd w:id="24"/>
    <w:bookmarkStart w:id="27" w:name="problem-statement"/>
    <w:bookmarkStart w:id="26" w:name="Xd35b0646706f90e9e9d959fab77ca897d32d4dd"/>
    <w:p>
      <w:pPr>
        <w:pStyle w:val="Heading2"/>
      </w:pPr>
      <w:r>
        <w:t xml:space="preserve">3. Problem Statement: Challenges Faced by the Actor</w:t>
      </w:r>
    </w:p>
    <w:p>
      <w:pPr>
        <w:pStyle w:val="FirstParagraph"/>
      </w:pPr>
      <w:r>
        <w:t xml:space="preserve">Despite the opportunities, an</w:t>
      </w:r>
      <w:r>
        <w:t xml:space="preserve"> </w:t>
      </w:r>
      <w:r>
        <w:rPr>
          <w:bCs/>
          <w:b/>
        </w:rPr>
        <w:t xml:space="preserve">Actor</w:t>
      </w:r>
      <w:r>
        <w:t xml:space="preserve"> </w:t>
      </w:r>
      <w:r>
        <w:t xml:space="preserve">in</w:t>
      </w:r>
      <w:r>
        <w:t xml:space="preserve"> </w:t>
      </w:r>
      <w:r>
        <w:rPr>
          <w:bCs/>
          <w:b/>
        </w:rPr>
        <w:t xml:space="preserve">India New Delhi</w:t>
      </w:r>
      <w:r>
        <w:t xml:space="preserve">, or anywhere in India, faces a complex set of hurdles. The primary challenge is the sheer volume of competition. Every year, thousands of graduates emerge from drama schools and acting workshops across the country. For an</w:t>
      </w:r>
      <w:r>
        <w:t xml:space="preserve"> </w:t>
      </w:r>
      <w:r>
        <w:rPr>
          <w:bCs/>
          <w:b/>
        </w:rPr>
        <w:t xml:space="preserve">Actor</w:t>
      </w:r>
      <w:r>
        <w:t xml:space="preserve">, standing out requires more than just talent; it requires strategic positioning.</w:t>
      </w:r>
    </w:p>
    <w:bookmarkStart w:id="25" w:name="the-geographic-paradox"/>
    <w:p>
      <w:pPr>
        <w:pStyle w:val="Heading3"/>
      </w:pPr>
      <w:r>
        <w:t xml:space="preserve">The Geographic Paradox</w:t>
      </w:r>
    </w:p>
    <w:p>
      <w:pPr>
        <w:pStyle w:val="FirstParagraph"/>
      </w:pPr>
      <w:r>
        <w:t xml:space="preserve">An actor based in Delhi often faces a paradox: they have access to high-quality theater and TV work locally, but the "big break" in cinema is still perceived to be in Mumbai. This forces the</w:t>
      </w:r>
      <w:r>
        <w:t xml:space="preserve"> </w:t>
      </w:r>
      <w:r>
        <w:rPr>
          <w:bCs/>
          <w:b/>
        </w:rPr>
        <w:t xml:space="preserve">Actor</w:t>
      </w:r>
      <w:r>
        <w:t xml:space="preserve"> </w:t>
      </w:r>
      <w:r>
        <w:t xml:space="preserve">to constantly decide whether to stay rooted in</w:t>
      </w:r>
      <w:r>
        <w:t xml:space="preserve"> </w:t>
      </w:r>
      <w:r>
        <w:rPr>
          <w:bCs/>
          <w:b/>
        </w:rPr>
        <w:t xml:space="preserve">India New Delhi</w:t>
      </w:r>
      <w:r>
        <w:t xml:space="preserve"> </w:t>
      </w:r>
      <w:r>
        <w:t xml:space="preserve">or relocate, risking financial instability during transitions.</w:t>
      </w:r>
    </w:p>
    <w:bookmarkEnd w:id="25"/>
    <w:p>
      <w:pPr>
        <w:pStyle w:val="BodyText"/>
      </w:pPr>
      <w:r>
        <w:t xml:space="preserve">Furthermore, the nature of work is fragmented. An actor might work on a television serial for six months and then face three months of unemployment while auditioning. This irregularity demands strong financial planning and networking skills from the professional</w:t>
      </w:r>
      <w:r>
        <w:t xml:space="preserve"> </w:t>
      </w:r>
      <w:r>
        <w:rPr>
          <w:bCs/>
          <w:b/>
        </w:rPr>
        <w:t xml:space="preserve">Actor</w:t>
      </w:r>
      <w:r>
        <w:t xml:space="preserve">. Additionally, with the rise of casting directors who scout globally via social media, an</w:t>
      </w:r>
      <w:r>
        <w:t xml:space="preserve"> </w:t>
      </w:r>
      <w:r>
        <w:rPr>
          <w:bCs/>
          <w:b/>
        </w:rPr>
        <w:t xml:space="preserve">Actor</w:t>
      </w:r>
      <w:r>
        <w:t xml:space="preserve"> </w:t>
      </w:r>
      <w:r>
        <w:t xml:space="preserve">must maintain a strong digital presence that reflects their versatility, whether they are performing in Hindi or regional languages popular in North India.</w:t>
      </w:r>
    </w:p>
    <w:bookmarkEnd w:id="26"/>
    <w:bookmarkEnd w:id="27"/>
    <w:bookmarkStart w:id="32" w:name="strategy"/>
    <w:bookmarkStart w:id="31" w:name="Xef7ce982f559eed02279e5f523cd2bc3e59a904"/>
    <w:p>
      <w:pPr>
        <w:pStyle w:val="Heading2"/>
      </w:pPr>
      <w:r>
        <w:t xml:space="preserve">4. Strategic Approach: Leveraging the Location</w:t>
      </w:r>
    </w:p>
    <w:p>
      <w:pPr>
        <w:pStyle w:val="FirstParagraph"/>
      </w:pPr>
      <w:r>
        <w:t xml:space="preserve">To succeed, the modern</w:t>
      </w:r>
      <w:r>
        <w:t xml:space="preserve"> </w:t>
      </w:r>
      <w:r>
        <w:rPr>
          <w:bCs/>
          <w:b/>
        </w:rPr>
        <w:t xml:space="preserve">Actor</w:t>
      </w:r>
      <w:r>
        <w:t xml:space="preserve">, specifically one residing in or targeting markets connected to</w:t>
      </w:r>
      <w:r>
        <w:t xml:space="preserve"> </w:t>
      </w:r>
      <w:r>
        <w:rPr>
          <w:bCs/>
          <w:b/>
        </w:rPr>
        <w:t xml:space="preserve">India New Delhi</w:t>
      </w:r>
      <w:r>
        <w:t xml:space="preserve">, must adopt a hybrid strategy. This section outlines how an individual can maximize their potential by understanding the intersection of their craft and their location.</w:t>
      </w:r>
    </w:p>
    <w:bookmarkStart w:id="28" w:name="a.-diversification-of-skill-set"/>
    <w:p>
      <w:pPr>
        <w:pStyle w:val="Heading3"/>
      </w:pPr>
      <w:r>
        <w:t xml:space="preserve">A. Diversification of Skill Set</w:t>
      </w:r>
    </w:p>
    <w:p>
      <w:pPr>
        <w:pStyle w:val="FirstParagraph"/>
      </w:pPr>
      <w:r>
        <w:t xml:space="preserve">In</w:t>
      </w:r>
      <w:r>
        <w:t xml:space="preserve"> </w:t>
      </w:r>
      <w:r>
        <w:rPr>
          <w:bCs/>
          <w:b/>
        </w:rPr>
        <w:t xml:space="preserve">India New Delhi</w:t>
      </w:r>
      <w:r>
        <w:t xml:space="preserve">, the demand for voice-over artists is exceptionally high due to the city's role as a hub for animation, dubbing centers, and corporate training videos. An intelligent</w:t>
      </w:r>
      <w:r>
        <w:t xml:space="preserve"> </w:t>
      </w:r>
      <w:r>
        <w:rPr>
          <w:bCs/>
          <w:b/>
        </w:rPr>
        <w:t xml:space="preserve">Actor</w:t>
      </w:r>
      <w:r>
        <w:t xml:space="preserve"> </w:t>
      </w:r>
      <w:r>
        <w:t xml:space="preserve">will diversify their income streams by including voice acting and dubbing in their repertoire. This allows them to remain economically viable even when on-camera roles are scarce.</w:t>
      </w:r>
    </w:p>
    <w:bookmarkEnd w:id="28"/>
    <w:bookmarkStart w:id="29" w:name="X1ab4c0e55e35e050e589f918628b88272b7e1e1"/>
    <w:p>
      <w:pPr>
        <w:pStyle w:val="Heading3"/>
      </w:pPr>
      <w:r>
        <w:t xml:space="preserve">B. Networking within the Capital's Circuits</w:t>
      </w:r>
    </w:p>
    <w:p>
      <w:pPr>
        <w:pStyle w:val="FirstParagraph"/>
      </w:pPr>
      <w:r>
        <w:rPr>
          <w:bCs/>
          <w:b/>
        </w:rPr>
        <w:t xml:space="preserve">India New Delhi</w:t>
      </w:r>
      <w:r>
        <w:t xml:space="preserve"> </w:t>
      </w:r>
      <w:r>
        <w:t xml:space="preserve">has a tight-knit community of filmmakers, particularly those making independent cinema and documentary work that is showcased at festivals like IFFI or MAMI (Mumbai). An</w:t>
      </w:r>
      <w:r>
        <w:t xml:space="preserve"> </w:t>
      </w:r>
      <w:r>
        <w:rPr>
          <w:bCs/>
          <w:b/>
        </w:rPr>
        <w:t xml:space="preserve">Actor</w:t>
      </w:r>
      <w:r>
        <w:t xml:space="preserve"> </w:t>
      </w:r>
      <w:r>
        <w:t xml:space="preserve">should actively participate in local workshops, masterclasses hosted by NSD alumni, and theater productions. These networks often lead to referrals for larger national projects.</w:t>
      </w:r>
    </w:p>
    <w:bookmarkEnd w:id="29"/>
    <w:bookmarkStart w:id="30" w:name="X9d6c869e9b0948f7a410b4e496070551d2ff4a2"/>
    <w:p>
      <w:pPr>
        <w:pStyle w:val="Heading3"/>
      </w:pPr>
      <w:r>
        <w:t xml:space="preserve">C. Digital Branding Specific to the Demographic</w:t>
      </w:r>
    </w:p>
    <w:p>
      <w:pPr>
        <w:pStyle w:val="FirstParagraph"/>
      </w:pPr>
      <w:r>
        <w:t xml:space="preserve">Social media algorithms favor localized content that can gain global traction. An</w:t>
      </w:r>
      <w:r>
        <w:t xml:space="preserve"> </w:t>
      </w:r>
      <w:r>
        <w:rPr>
          <w:bCs/>
          <w:b/>
        </w:rPr>
        <w:t xml:space="preserve">Actor</w:t>
      </w:r>
      <w:r>
        <w:t xml:space="preserve"> </w:t>
      </w:r>
      <w:r>
        <w:t xml:space="preserve">in Delhi can create content that showcases North Indian culture, dialects (such as Khadi Boli Hindi), and local humor, which has a massive following. By tagging relevant production houses in Mumbai and Bangalore, the actor bridges the gap between local fame and national relevance.</w:t>
      </w:r>
    </w:p>
    <w:bookmarkEnd w:id="30"/>
    <w:bookmarkEnd w:id="31"/>
    <w:bookmarkEnd w:id="32"/>
    <w:bookmarkStart w:id="34" w:name="case-example"/>
    <w:bookmarkStart w:id="33" w:name="application-a-hypothetical-success-path"/>
    <w:p>
      <w:pPr>
        <w:pStyle w:val="Heading2"/>
      </w:pPr>
      <w:r>
        <w:t xml:space="preserve">5. Application: A Hypothetical Success Path</w:t>
      </w:r>
    </w:p>
    <w:p>
      <w:pPr>
        <w:pStyle w:val="FirstParagraph"/>
      </w:pPr>
      <w:r>
        <w:t xml:space="preserve">To illustrate this case study, consider the trajectory of a hypothetical actor, "Arjun." Arjun is based in South Delhi. Recognizing that he cannot rely solely on film auditions immediately, he utilizes the infrastructure of</w:t>
      </w:r>
      <w:r>
        <w:t xml:space="preserve"> </w:t>
      </w:r>
      <w:r>
        <w:rPr>
          <w:bCs/>
          <w:b/>
        </w:rPr>
        <w:t xml:space="preserve">India New Delhi</w:t>
      </w:r>
      <w:r>
        <w:t xml:space="preserve">.</w:t>
      </w:r>
    </w:p>
    <w:p>
      <w:pPr>
        <w:numPr>
          <w:ilvl w:val="0"/>
          <w:numId w:val="1002"/>
        </w:numPr>
        <w:pStyle w:val="Compact"/>
      </w:pPr>
      <w:r>
        <w:rPr>
          <w:bCs/>
          <w:b/>
        </w:rPr>
        <w:t xml:space="preserve">Phase 1 (Months 1-6):</w:t>
      </w:r>
      <w:r>
        <w:t xml:space="preserve"> </w:t>
      </w:r>
      <w:r>
        <w:t xml:space="preserve">Arjun secures recurring roles in two daytime TV serials produced in the Delhi NCR region. This provides financial stability and on-camera experience.</w:t>
      </w:r>
    </w:p>
    <w:p>
      <w:pPr>
        <w:numPr>
          <w:ilvl w:val="0"/>
          <w:numId w:val="1002"/>
        </w:numPr>
        <w:pStyle w:val="Compact"/>
      </w:pPr>
      <w:r>
        <w:rPr>
          <w:bCs/>
          <w:b/>
        </w:rPr>
        <w:t xml:space="preserve">Phase 2 (Months 7-12):</w:t>
      </w:r>
      <w:r>
        <w:t xml:space="preserve"> </w:t>
      </w:r>
      <w:r>
        <w:t xml:space="preserve">He begins weekend workshops with a renowned theater director in Hauz Khas. Here, he meets an independent filmmaker looking for fresh faces for a web series set in the capital.</w:t>
      </w:r>
    </w:p>
    <w:p>
      <w:pPr>
        <w:numPr>
          <w:ilvl w:val="0"/>
          <w:numId w:val="1002"/>
        </w:numPr>
        <w:pStyle w:val="Compact"/>
      </w:pPr>
      <w:r>
        <w:rPr>
          <w:bCs/>
          <w:b/>
        </w:rPr>
        <w:t xml:space="preserve">Phase 3 (Year 2):</w:t>
      </w:r>
      <w:r>
        <w:t xml:space="preserve"> </w:t>
      </w:r>
      <w:r>
        <w:t xml:space="preserve">His performance in the Delhi-based web series goes viral on OTT platforms. Casting directors from Mumbai take notice of his ability to convey nuance, leading to guest appearances in national productions.</w:t>
      </w:r>
    </w:p>
    <w:p>
      <w:pPr>
        <w:pStyle w:val="FirstParagraph"/>
      </w:pPr>
      <w:r>
        <w:t xml:space="preserve">This example demonstrates that being an</w:t>
      </w:r>
      <w:r>
        <w:t xml:space="preserve"> </w:t>
      </w:r>
      <w:r>
        <w:rPr>
          <w:bCs/>
          <w:b/>
        </w:rPr>
        <w:t xml:space="preserve">Actor</w:t>
      </w:r>
      <w:r>
        <w:t xml:space="preserve"> </w:t>
      </w:r>
      <w:r>
        <w:t xml:space="preserve">is not just about waiting for a call sheet; it is about actively engaging with the immediate environment of</w:t>
      </w:r>
      <w:r>
        <w:t xml:space="preserve"> </w:t>
      </w:r>
      <w:r>
        <w:rPr>
          <w:bCs/>
          <w:b/>
        </w:rPr>
        <w:t xml:space="preserve">India New Delhi</w:t>
      </w:r>
      <w:r>
        <w:t xml:space="preserve">. The capital provides the "laboratory" where talent is refined before being exported to the broader national market.</w:t>
      </w:r>
    </w:p>
    <w:bookmarkEnd w:id="33"/>
    <w:bookmarkEnd w:id="34"/>
    <w:bookmarkStart w:id="36" w:name="conclusion"/>
    <w:bookmarkStart w:id="35" w:name="conclusion-and-recommendations"/>
    <w:p>
      <w:pPr>
        <w:pStyle w:val="Heading2"/>
      </w:pPr>
      <w:r>
        <w:t xml:space="preserve">6. Conclusion and Recommendations</w:t>
      </w:r>
    </w:p>
    <w:p>
      <w:pPr>
        <w:pStyle w:val="FirstParagraph"/>
      </w:pPr>
      <w:r>
        <w:t xml:space="preserve">In conclusion, the career of an</w:t>
      </w:r>
      <w:r>
        <w:t xml:space="preserve"> </w:t>
      </w:r>
      <w:r>
        <w:rPr>
          <w:bCs/>
          <w:b/>
        </w:rPr>
        <w:t xml:space="preserve">Actor</w:t>
      </w:r>
      <w:r>
        <w:t xml:space="preserve">, particularly one situated in or targeting the markets of North India centered in Delhi, is complex but rewarding. The perception that success only lies in Mumbai is outdated. For today's professional actor,</w:t>
      </w:r>
      <w:r>
        <w:t xml:space="preserve"> </w:t>
      </w:r>
      <w:r>
        <w:rPr>
          <w:bCs/>
          <w:b/>
        </w:rPr>
        <w:t xml:space="preserve">India New Delhi</w:t>
      </w:r>
      <w:r>
        <w:t xml:space="preserve"> </w:t>
      </w:r>
      <w:r>
        <w:t xml:space="preserve">offers a unique blend of traditional theatrical rigor, television stability, and emerging digital opportunities.</w:t>
      </w:r>
    </w:p>
    <w:p>
      <w:pPr>
        <w:pStyle w:val="BodyText"/>
      </w:pPr>
      <w:r>
        <w:t xml:space="preserve">We recommend that any aspiring or current</w:t>
      </w:r>
      <w:r>
        <w:t xml:space="preserve"> </w:t>
      </w:r>
      <w:r>
        <w:rPr>
          <w:bCs/>
          <w:b/>
        </w:rPr>
        <w:t xml:space="preserve">Actor</w:t>
      </w:r>
      <w:r>
        <w:t xml:space="preserve">:</w:t>
      </w:r>
    </w:p>
    <w:p>
      <w:pPr>
        <w:numPr>
          <w:ilvl w:val="0"/>
          <w:numId w:val="1003"/>
        </w:numPr>
        <w:pStyle w:val="Compact"/>
      </w:pPr>
      <w:r>
        <w:rPr>
          <w:bCs/>
          <w:b/>
        </w:rPr>
        <w:t xml:space="preserve">Acknowledge the value of location:</w:t>
      </w:r>
      <w:r>
        <w:t xml:space="preserve"> </w:t>
      </w:r>
      <w:r>
        <w:t xml:space="preserve">Do not underestimate the power of being an actor in a city like Delhi. It is a cultural and media powerhouse.</w:t>
      </w:r>
    </w:p>
    <w:p>
      <w:pPr>
        <w:numPr>
          <w:ilvl w:val="0"/>
          <w:numId w:val="1003"/>
        </w:numPr>
        <w:pStyle w:val="Compact"/>
      </w:pPr>
      <w:r>
        <w:rPr>
          <w:bCs/>
          <w:b/>
        </w:rPr>
        <w:t xml:space="preserve">Prioritize versatility:</w:t>
      </w:r>
      <w:r>
        <w:t xml:space="preserve"> </w:t>
      </w:r>
      <w:r>
        <w:t xml:space="preserve">Combine screen acting with theater and voice-over work to mitigate income instability.</w:t>
      </w:r>
    </w:p>
    <w:p>
      <w:pPr>
        <w:numPr>
          <w:ilvl w:val="0"/>
          <w:numId w:val="1003"/>
        </w:numPr>
        <w:pStyle w:val="Compact"/>
      </w:pPr>
      <w:r>
        <w:rPr>
          <w:bCs/>
          <w:b/>
        </w:rPr>
        <w:t xml:space="preserve">Leverage digital tools:</w:t>
      </w:r>
      <w:r>
        <w:t xml:space="preserve"> </w:t>
      </w:r>
      <w:r>
        <w:t xml:space="preserve">Use online platforms to showcase skills specifically tailored for pan-Indian audiences, starting from the local Delhi base.</w:t>
      </w:r>
    </w:p>
    <w:p>
      <w:pPr>
        <w:pStyle w:val="FirstParagraph"/>
      </w:pPr>
      <w:r>
        <w:t xml:space="preserve">The modern actor is no longer just a performer; they are a brand manager of their own talent. By strategically positioning themselves within the vibrant ecosystem of</w:t>
      </w:r>
      <w:r>
        <w:t xml:space="preserve"> </w:t>
      </w:r>
      <w:r>
        <w:rPr>
          <w:bCs/>
          <w:b/>
        </w:rPr>
        <w:t xml:space="preserve">India New Delhi</w:t>
      </w:r>
      <w:r>
        <w:t xml:space="preserve">, an actor can build a resilient and thriving career that stands the test of time.</w:t>
      </w:r>
    </w:p>
    <w:bookmarkEnd w:id="35"/>
    <w:bookmarkEnd w:id="36"/>
    <w:p>
      <w:pPr>
        <w:pStyle w:val="BodyText"/>
      </w:pPr>
      <w:r>
        <w:t xml:space="preserve">© 2023 Entertainment Industry Case Studies.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Rising Actor in India New Delhi</dc:title>
  <dc:creator/>
  <dc:language>en</dc:language>
  <cp:keywords/>
  <dcterms:created xsi:type="dcterms:W3CDTF">2026-07-29T05:01:21Z</dcterms:created>
  <dcterms:modified xsi:type="dcterms:W3CDTF">2026-07-29T05:01:21Z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