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Qatar</w:t>
      </w:r>
      <w:r>
        <w:t xml:space="preserve"> </w:t>
      </w:r>
      <w:r>
        <w:t xml:space="preserve">Doha</w:t>
      </w:r>
    </w:p>
    <w:bookmarkStart w:id="20" w:name="X949a1a69af57b518fae5976316b8c11b332b3a5"/>
    <w:p>
      <w:pPr>
        <w:pStyle w:val="Heading1"/>
      </w:pPr>
      <w:r>
        <w:t xml:space="preserve">The Strategic Evolution of the Actor in Qatar Doha</w:t>
      </w:r>
    </w:p>
    <w:p>
      <w:pPr>
        <w:pStyle w:val="FirstParagraph"/>
      </w:pPr>
      <w:r>
        <w:rPr>
          <w:bCs/>
          <w:b/>
        </w:rPr>
        <w:t xml:space="preserve">Date:</w:t>
      </w:r>
      <w:r>
        <w:t xml:space="preserve"> </w:t>
      </w:r>
      <w:r>
        <w:t xml:space="preserve">October 2023</w:t>
      </w:r>
      <w:r>
        <w:br/>
      </w:r>
      <w:r>
        <w:rPr>
          <w:bCs/>
          <w:b/>
        </w:rPr>
        <w:t xml:space="preserve">Type:Region:</w:t>
      </w:r>
      <w:r>
        <w:t xml:space="preserve"> </w:t>
      </w:r>
      <w:r>
        <w:t xml:space="preserve">Qatar Doha</w:t>
      </w:r>
    </w:p>
    <w:bookmarkEnd w:id="20"/>
    <w:bookmarkStart w:id="21" w:name="abstract"/>
    <w:p>
      <w:pPr>
        <w:pStyle w:val="Heading3"/>
      </w:pPr>
      <w:r>
        <w:t xml:space="preserve">Abstract</w:t>
      </w:r>
    </w:p>
    <w:p>
      <w:pPr>
        <w:pStyle w:val="FirstParagraph"/>
      </w:pPr>
      <w:r>
        <w:t xml:space="preserve">This case study examines the transformative role of the professional Actor within the cultural and social landscape of Qatar Doha. Historically, theatrical arts in the region were dominated by traditional forms such as Ayyala and Razfa. However, with Vision 2030 driving a massive shift toward a knowledge-based economy and cultural tourism hub, the definition of an Actor in Qatar Doha has evolved from community storyteller to global cultural ambassador. This document analyzes the infrastructural development, educational frameworks, and international collaborations that have redefined this profession.</w:t>
      </w:r>
    </w:p>
    <w:bookmarkEnd w:id="21"/>
    <w:bookmarkStart w:id="22" w:name="X6ad5781ba8e97fde646e304cea7d83d87533e1d"/>
    <w:p>
      <w:pPr>
        <w:pStyle w:val="Heading2"/>
      </w:pPr>
      <w:r>
        <w:t xml:space="preserve">The Historical Context: From Oral Tradition to Modern Stage</w:t>
      </w:r>
    </w:p>
    <w:p>
      <w:pPr>
        <w:pStyle w:val="FirstParagraph"/>
      </w:pPr>
      <w:r>
        <w:t xml:space="preserve">To understand the current status of an Actor in Qatar Doha, one must first acknowledge the deep-rooted tradition of oral storytelling. For centuries, the Bedouin heritage relied on poetry and communal performance to preserve history and moral values. In this context, the "Actor" was not a paid professional but a community elder or poet reciting verses that captivated audiences during festivals like Eid Al-Fitr.</w:t>
      </w:r>
    </w:p>
    <w:p>
      <w:pPr>
        <w:pStyle w:val="BodyText"/>
      </w:pPr>
      <w:r>
        <w:t xml:space="preserve">The transition began in earnest during the mid-20th century with the establishment of the Ministry of Culture and Information. It was here that formal drama clubs were founded, marking the first instance where an Actor became a recognized discipline rather than a casual pastime. These early groups performed in Arabic, focusing on social realism and national identity, laying the groundwork for a distinct Qatari theatrical voice.</w:t>
      </w:r>
    </w:p>
    <w:p>
      <w:pPr>
        <w:pStyle w:val="BodyText"/>
      </w:pPr>
      <w:r>
        <w:t xml:space="preserve">"The modern Actor in Qatar Doha does not merely perform; they curate heritage while engaging with global contemporary narratives."</w:t>
      </w:r>
    </w:p>
    <w:bookmarkEnd w:id="22"/>
    <w:bookmarkStart w:id="23" w:name="X905ce5567dd5664c9559100e21bb3e7dcfd5e5e"/>
    <w:p>
      <w:pPr>
        <w:pStyle w:val="Heading2"/>
      </w:pPr>
      <w:r>
        <w:t xml:space="preserve">The Catalyst: Vision 2030 and Infrastructure Development</w:t>
      </w:r>
    </w:p>
    <w:p>
      <w:pPr>
        <w:pStyle w:val="FirstParagraph"/>
      </w:pPr>
      <w:r>
        <w:t xml:space="preserve">The most significant driver for the professionalization of the Actor in Qatar Doha is the National Vision 2030. This strategic framework aims to diversify Qatar’s economy beyond natural resources, placing a heavy emphasis on cultural development. To support this, massive investments have been poured into infrastructure, most notably through the establishment of</w:t>
      </w:r>
      <w:r>
        <w:t xml:space="preserve"> </w:t>
      </w:r>
      <w:r>
        <w:rPr>
          <w:bCs/>
          <w:b/>
        </w:rPr>
        <w:t xml:space="preserve">The Museum of Islamic Art (MIA)</w:t>
      </w:r>
      <w:r>
        <w:t xml:space="preserve"> </w:t>
      </w:r>
      <w:r>
        <w:t xml:space="preserve">and</w:t>
      </w:r>
      <w:r>
        <w:t xml:space="preserve"> </w:t>
      </w:r>
      <w:r>
        <w:rPr>
          <w:bCs/>
          <w:b/>
        </w:rPr>
        <w:t xml:space="preserve">Museum of Islamic Art Park</w:t>
      </w:r>
      <w:r>
        <w:t xml:space="preserve">, which frequently host outdoor theatrical performances.</w:t>
      </w:r>
    </w:p>
    <w:p>
      <w:pPr>
        <w:pStyle w:val="BodyText"/>
      </w:pPr>
      <w:r>
        <w:t xml:space="preserve">Furthermore, the creation of Katara Humanities Academy has provided a dedicated physical space where an Actor can train, rehearse, and perform. Unlike previous decades where spaces were makeshift or borrowed from schools, Qatar Doha now boasts world-class venues. The Qatari National Theatre and various auditoriums in Education City provide an Actor with acoustics and staging that rival European standards. This infrastructural boom has necessitated a corresponding rise in the technical skills required of an Actor, shifting the role toward a multi-disciplinary artist proficient in lighting cues, sound design awareness, and stage management.</w:t>
      </w:r>
    </w:p>
    <w:bookmarkEnd w:id="23"/>
    <w:bookmarkStart w:id="24" w:name="X98b279d5f75981602a79db13cf3f7c0f3cf65f0"/>
    <w:p>
      <w:pPr>
        <w:pStyle w:val="Heading2"/>
      </w:pPr>
      <w:r>
        <w:t xml:space="preserve">Educational Frameworks and Professional Training</w:t>
      </w:r>
    </w:p>
    <w:p>
      <w:pPr>
        <w:pStyle w:val="FirstParagraph"/>
      </w:pPr>
      <w:r>
        <w:t xml:space="preserve">The availability of high-level education has fundamentally changed who qualifies as an Actor in Qatar Doha. Qatar University’s Faculty of Arts and Social Sciences offers rigorous courses in drama, acting techniques, and theater history. More recently, branches of international institutions have opened campuses in Education City, including Carnegie Mellon University’s Program for Creative Capitalism and Tisch Schools’ affiliations.</w:t>
      </w:r>
    </w:p>
    <w:p>
      <w:pPr>
        <w:pStyle w:val="BodyText"/>
      </w:pPr>
      <w:r>
        <w:t xml:space="preserve">For an Actor aspiring to work in Qatar Doha today, the educational path is hybrid. They must master classical methods such as Stanislavski or Meisner but also possess a deep understanding of Arab narrative structures. This dual competency allows local talent to perform internationally while maintaining cultural authenticity. The government’s sponsorship of workshops with visiting artists from London, New York, and Paris ensures that an Actor in Qatar Doha remains at the cutting edge of global theatrical trends.</w:t>
      </w:r>
    </w:p>
    <w:bookmarkEnd w:id="24"/>
    <w:bookmarkStart w:id="25" w:name="X861a6281d7aef6c18cae466e98a3df73f0b9dc0"/>
    <w:p>
      <w:pPr>
        <w:pStyle w:val="Heading2"/>
      </w:pPr>
      <w:r>
        <w:t xml:space="preserve">Cultural Diplomacy and International Collaboration</w:t>
      </w:r>
    </w:p>
    <w:p>
      <w:pPr>
        <w:pStyle w:val="FirstParagraph"/>
      </w:pPr>
      <w:r>
        <w:t xml:space="preserve">A unique aspect of being an Actor in Qatar Doha is their role as a cultural diplomat. Through events like the Qatar International Book Fair and various film festivals, local Actors are exposed to international directors. Collaborations have become frequent; for instance, productions at Katara often feature co-productions with European theater companies.</w:t>
      </w:r>
    </w:p>
    <w:p>
      <w:pPr>
        <w:pStyle w:val="BodyText"/>
      </w:pPr>
      <w:r>
        <w:t xml:space="preserve">This globalization requires an Actor in Qatar Doha to be linguistically versatile. While Arabic remains the primary medium for preserving national identity, English is increasingly used as a bridge language in co-productions. Therefore, the modern professional profile includes bilingual or trilingual capabilities, allowing them to navigate both local heritage narratives and global contemporary themes seamlessly.</w:t>
      </w:r>
    </w:p>
    <w:bookmarkEnd w:id="25"/>
    <w:bookmarkStart w:id="26" w:name="challenges-and-opportunities"/>
    <w:p>
      <w:pPr>
        <w:pStyle w:val="Heading2"/>
      </w:pPr>
      <w:r>
        <w:t xml:space="preserve">Challenges and Opportunities</w:t>
      </w:r>
    </w:p>
    <w:p>
      <w:pPr>
        <w:pStyle w:val="FirstParagraph"/>
      </w:pPr>
      <w:r>
        <w:t xml:space="preserve">Despite rapid growth, challenges remain. The primary challenge for an Actor in Qatar Doha is balancing commercial viability with artistic integrity. The market is still developing, meaning that sustainable full-time acting careers are fewer compared to larger global hubs like London or New York. Consequently, many Actors must juggle teaching roles at universities or work in media production.</w:t>
      </w:r>
    </w:p>
    <w:p>
      <w:pPr>
        <w:pStyle w:val="BodyText"/>
      </w:pPr>
      <w:r>
        <w:t xml:space="preserve">However, the opportunities outweigh the challenges. The expansion of tourism linked to events such as the FIFA World Cup 2022 left a legacy of increased global awareness. Tourists visiting Qatar Doha now expect cultural immersion, including theater and performance art. This demand has created new revenue streams for Actors in live entertainment, immersive theater experiences, and digital content creation.</w:t>
      </w:r>
    </w:p>
    <w:bookmarkEnd w:id="26"/>
    <w:bookmarkStart w:id="27" w:name="case-study-the-katara-experience"/>
    <w:p>
      <w:pPr>
        <w:pStyle w:val="Heading2"/>
      </w:pPr>
      <w:r>
        <w:t xml:space="preserve">Case Study: The Katara Experience</w:t>
      </w:r>
    </w:p>
    <w:p>
      <w:pPr>
        <w:pStyle w:val="FirstParagraph"/>
      </w:pPr>
      <w:r>
        <w:t xml:space="preserve">To illustrate the practical application of these trends, we examine the Katara Amphitheater. As one of the largest open-air theaters in Qatar Doha, it hosts hundreds of performances annually. Local Actors here are not just performers; they are managers of large-scale cultural events. They interact with international celebrities and local dignitaries alike, requiring high levels of social intelligence and adaptability.</w:t>
      </w:r>
    </w:p>
    <w:p>
      <w:pPr>
        <w:pStyle w:val="BodyText"/>
      </w:pPr>
      <w:r>
        <w:t xml:space="preserve">A typical day for an Actor involved in a Katara production might include morning voice training, afternoon script analysis involving cross-cultural themes, and evening performances that blend traditional Qatari music with contemporary drama. This holistic approach exemplifies the new standard for an Actor in Qatar Doha.</w:t>
      </w:r>
    </w:p>
    <w:bookmarkEnd w:id="27"/>
    <w:bookmarkStart w:id="28" w:name="conclusion"/>
    <w:p>
      <w:pPr>
        <w:pStyle w:val="Heading2"/>
      </w:pPr>
      <w:r>
        <w:t xml:space="preserve">Conclusion</w:t>
      </w:r>
    </w:p>
    <w:p>
      <w:pPr>
        <w:pStyle w:val="FirstParagraph"/>
      </w:pPr>
      <w:r>
        <w:t xml:space="preserve">The evolution of the Actor in Qatar Doha is a mirror reflecting the nation’s broader transformation. From humble oral traditions to state-supported professional institutions, the role has expanded significantly. Today, an Actor in Qatar Doha is a hybrid entity: part custodian of Bedouin heritage, part global citizen equipped with Western theatrical techniques.</w:t>
      </w:r>
    </w:p>
    <w:p>
      <w:pPr>
        <w:pStyle w:val="BodyText"/>
      </w:pPr>
      <w:r>
        <w:t xml:space="preserve">As Qatar Doha continues to position itself as a regional hub for arts and culture, the demand for skilled Actors will only grow. The successful Actor of the future will be one who can navigate these dual identities with ease, using the stage not just for entertainment, but as a platform for dialogue between East and West. The infrastructure is built, the education is accessible, and the audience is eager; thus, the golden age of Qatari theater appears to be upon us.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Actor in Qatar Doha</dc:title>
  <dc:creator/>
  <dc:language>en</dc:language>
  <cp:keywords/>
  <dcterms:created xsi:type="dcterms:W3CDTF">2026-07-29T11:29:03Z</dcterms:created>
  <dcterms:modified xsi:type="dcterms:W3CDTF">2026-07-29T11:29:03Z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