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Swiss</w:t>
      </w:r>
      <w:r>
        <w:t xml:space="preserve"> </w:t>
      </w:r>
      <w:r>
        <w:t xml:space="preserve">Context</w:t>
      </w:r>
    </w:p>
    <w:bookmarkStart w:id="30" w:name="Xbac27e77ddcbae7d2af7dc0e7487bfd76cbc03a"/>
    <w:p>
      <w:pPr>
        <w:pStyle w:val="Heading1"/>
      </w:pPr>
      <w:r>
        <w:t xml:space="preserve">Case Study: Navigating the Career of an Actor in Switzerland Zurich</w:t>
      </w:r>
    </w:p>
    <w:p>
      <w:pPr>
        <w:pStyle w:val="FirstParagraph"/>
      </w:pPr>
      <w:r>
        <w:rPr>
          <w:bCs/>
          <w:b/>
        </w:rPr>
        <w:t xml:space="preserve">Date:</w:t>
      </w:r>
      <w:r>
        <w:t xml:space="preserve"> </w:t>
      </w:r>
      <w:r>
        <w:t xml:space="preserve">October 2023</w:t>
      </w:r>
      <w:r>
        <w:br/>
      </w:r>
      <w:r>
        <w:t xml:space="preserve">Career Strategy, Market Analysis, and Professional Development for a Performing Artist</w:t>
      </w:r>
    </w:p>
    <w:p>
      <w:pPr>
        <w:pStyle w:val="BodyText"/>
      </w:pPr>
      <w:r>
        <w:rPr>
          <w:iCs/>
          <w:i/>
        </w:rPr>
        <w:t xml:space="preserve">This document explores the multifaceted challenges and opportunities faced by an Actor operating within the specific cultural, linguistic, and economic landscape of Switzerland Zurich. It provides a comprehensive overview of market dynamics for Swiss actors.</w:t>
      </w:r>
    </w:p>
    <w:bookmarkStart w:id="20" w:name="executive-summary"/>
    <w:p>
      <w:pPr>
        <w:pStyle w:val="Heading2"/>
      </w:pPr>
      <w:r>
        <w:t xml:space="preserve">1. Executive Summary</w:t>
      </w:r>
    </w:p>
    <w:p>
      <w:pPr>
        <w:pStyle w:val="FirstParagraph"/>
      </w:pPr>
      <w:r>
        <w:t xml:space="preserve">The performing arts sector in Europe is highly competitive, yet it offers unique pathways for professional growth when navigated correctly. This case study focuses specifically on the role of the Actor within the vibrant cultural hub of Switzerland Zurich. While Zurich is widely recognized as a global center for finance and banking, it simultaneously boasts a sophisticated theatrical scene that includes prestigious institutions such as the Schauspielhaus Zürich. For an Actor seeking to establish a sustainable career in this region, understanding the local nuances regarding language requirements, union regulations (such as ProQuartier), and audience expectations is paramount. This document aims to dissect these elements to provide actionable insights for aspiring and established performers alike.</w:t>
      </w:r>
    </w:p>
    <w:bookmarkEnd w:id="20"/>
    <w:bookmarkStart w:id="23" w:name="Xcf86b411224cff067d38386bac1f09b0ca110ab"/>
    <w:p>
      <w:pPr>
        <w:pStyle w:val="Heading2"/>
      </w:pPr>
      <w:r>
        <w:t xml:space="preserve">2. Market Overview: The Actor in Switzerland Zurich</w:t>
      </w:r>
    </w:p>
    <w:p>
      <w:pPr>
        <w:pStyle w:val="FirstParagraph"/>
      </w:pPr>
      <w:r>
        <w:t xml:space="preserve">To understand the position of an Actor in this region, one must first appreciate the dual nature of the city. Switzerland Zurich is a cosmopolitan metropolis where high culture meets international diplomacy. Consequently, the demand for acting talent is distinct from other major European capitals like Berlin or London.</w:t>
      </w:r>
    </w:p>
    <w:bookmarkStart w:id="21" w:name="linguistic-complexity"/>
    <w:p>
      <w:pPr>
        <w:pStyle w:val="Heading3"/>
      </w:pPr>
      <w:r>
        <w:t xml:space="preserve">2.1 Linguistic Complexity</w:t>
      </w:r>
    </w:p>
    <w:p>
      <w:pPr>
        <w:pStyle w:val="FirstParagraph"/>
      </w:pPr>
      <w:r>
        <w:t xml:space="preserve">The most significant barrier and opportunity for an Actor in Switzerland Zurich is linguistic diversity. While German (specifically Swiss German dialects) is the primary language of daily communication, standard High German (Hochdeutsch) is often required for classical theater roles at institutions like the Schauspielhaus or Theater Neon. However, English proficiency is increasingly vital due to Zurich’s international population and co-productions with other European theaters. An Actor who can switch seamlessly between Swiss German colloquialisms, Standard German for formal roles, and English for international productions holds a distinct competitive advantage.</w:t>
      </w:r>
    </w:p>
    <w:bookmarkEnd w:id="21"/>
    <w:bookmarkStart w:id="22" w:name="institutional-landscape"/>
    <w:p>
      <w:pPr>
        <w:pStyle w:val="Heading3"/>
      </w:pPr>
      <w:r>
        <w:t xml:space="preserve">2.2 Institutional Landscape</w:t>
      </w:r>
    </w:p>
    <w:p>
      <w:pPr>
        <w:pStyle w:val="FirstParagraph"/>
      </w:pPr>
      <w:r>
        <w:t xml:space="preserve">The primary employers for an Actor in Switzerland Zurich are state-subsidized theaters. The Schauspielhaus Zürich is the most prominent venue, known for its high artistic standards and contemporary interpretations of classics. Other notable venues include the Theater am Neumarkt and various independent production houses. Unlike commercial theater hubs that rely heavily on box office success alone, Swiss institutions often operate with significant public funding, allowing for riskier artistic choices but requiring rigorous auditions and long-term contract commitments.</w:t>
      </w:r>
    </w:p>
    <w:bookmarkEnd w:id="22"/>
    <w:bookmarkEnd w:id="23"/>
    <w:bookmarkStart w:id="26" w:name="challenges-facing-the-actor"/>
    <w:p>
      <w:pPr>
        <w:pStyle w:val="Heading2"/>
      </w:pPr>
      <w:r>
        <w:t xml:space="preserve">3. Challenges Facing the Actor</w:t>
      </w:r>
    </w:p>
    <w:p>
      <w:pPr>
        <w:pStyle w:val="FirstParagraph"/>
      </w:pPr>
      <w:r>
        <w:t xml:space="preserve">Navigating the career of an Actor in Switzerland Zurich is not without its hurdles. The cost of living in Zurich is among the highest in the world, which impacts how Actors structure their financial planning and seek supplemental income.</w:t>
      </w:r>
    </w:p>
    <w:bookmarkStart w:id="24" w:name="high-cost-of-living-vs.-artistic-income"/>
    <w:p>
      <w:pPr>
        <w:pStyle w:val="Heading3"/>
      </w:pPr>
      <w:r>
        <w:t xml:space="preserve">3.1 High Cost of Living vs. Artistic Income</w:t>
      </w:r>
    </w:p>
    <w:p>
      <w:pPr>
        <w:pStyle w:val="FirstParagraph"/>
      </w:pPr>
      <w:r>
        <w:t xml:space="preserve">The economic reality for an Actor often contrasts sharply with the opulence of Zurich’s real estate market. Entry-level or freelance acting roles may not provide a livable wage in this city. Therefore, many Actors must engage in "survival jobs" such as teaching, translation, or service industry work while pursuing their craft. This financial pressure can lead to burnout if not managed carefully through strategic career planning.</w:t>
      </w:r>
    </w:p>
    <w:bookmarkEnd w:id="24"/>
    <w:bookmarkStart w:id="25" w:name="accessibility-and-integration"/>
    <w:p>
      <w:pPr>
        <w:pStyle w:val="Heading3"/>
      </w:pPr>
      <w:r>
        <w:t xml:space="preserve">3.2 Accessibility and Integration</w:t>
      </w:r>
    </w:p>
    <w:p>
      <w:pPr>
        <w:pStyle w:val="FirstParagraph"/>
      </w:pPr>
      <w:r>
        <w:t xml:space="preserve">For non-Swiss Actors, obtaining work permits is a complex process governed by Swiss immigration laws, which prioritize EU/EFTA citizens. Furthermore, integrating into the local theater community requires more than just talent; it demands cultural immersion and networking within tight-knit artistic circles in Switzerland Zurich.</w:t>
      </w:r>
    </w:p>
    <w:bookmarkEnd w:id="25"/>
    <w:bookmarkEnd w:id="26"/>
    <w:bookmarkStart w:id="27" w:name="strategic-opportunities"/>
    <w:p>
      <w:pPr>
        <w:pStyle w:val="Heading2"/>
      </w:pPr>
      <w:r>
        <w:t xml:space="preserve">4. Strategic Opportunities</w:t>
      </w:r>
    </w:p>
    <w:p>
      <w:pPr>
        <w:pStyle w:val="FirstParagraph"/>
      </w:pPr>
      <w:r>
        <w:t xml:space="preserve">Despite the challenges, the role of an Actor in this region offers unparalleled benefits, including exposure to world-class directors, access to state-of-the-art facilities, and a culturally engaged audience.</w:t>
      </w:r>
    </w:p>
    <w:p>
      <w:pPr>
        <w:numPr>
          <w:ilvl w:val="0"/>
          <w:numId w:val="1001"/>
        </w:numPr>
        <w:pStyle w:val="Compact"/>
      </w:pPr>
      <w:r>
        <w:rPr>
          <w:bCs/>
          <w:b/>
        </w:rPr>
        <w:t xml:space="preserve">Diverse Repertoire:</w:t>
      </w:r>
      <w:r>
        <w:t xml:space="preserve">Theaters in Switzerland Zurich often commission new works and experiment with multimedia performances. This provides an Actor with opportunities to showcase versatility beyond traditional stage acting.</w:t>
      </w:r>
    </w:p>
    <w:p>
      <w:pPr>
        <w:numPr>
          <w:ilvl w:val="0"/>
          <w:numId w:val="1001"/>
        </w:numPr>
        <w:pStyle w:val="Compact"/>
      </w:pPr>
      <w:r>
        <w:rPr>
          <w:bCs/>
          <w:b/>
        </w:rPr>
        <w:t xml:space="preserve">Cross-Media Potential:</w:t>
      </w:r>
      <w:r>
        <w:t xml:space="preserve">Zurich is also a hub for television production, particularly for the Swiss public broadcaster SRG SSR. Actors who can transition from stage to screen often find more consistent work in dubbing or local TV productions.</w:t>
      </w:r>
    </w:p>
    <w:p>
      <w:pPr>
        <w:numPr>
          <w:ilvl w:val="0"/>
          <w:numId w:val="1001"/>
        </w:numPr>
        <w:pStyle w:val="Compact"/>
      </w:pPr>
      <w:r>
        <w:rPr>
          <w:bCs/>
          <w:b/>
        </w:rPr>
        <w:t xml:space="preserve">International Exposure:</w:t>
      </w:r>
      <w:r>
        <w:t xml:space="preserve">As a central location in Europe, Zurich attracts international tours and co-productions. An Actor based here has the potential to be discovered by global casting directors and gain visibility beyond national borders.</w:t>
      </w:r>
    </w:p>
    <w:bookmarkEnd w:id="27"/>
    <w:bookmarkStart w:id="28" w:name="recommendations-for-aspiring-actors"/>
    <w:p>
      <w:pPr>
        <w:pStyle w:val="Heading2"/>
      </w:pPr>
      <w:r>
        <w:t xml:space="preserve">5. Recommendations for Aspiring Actors</w:t>
      </w:r>
    </w:p>
    <w:p>
      <w:pPr>
        <w:pStyle w:val="FirstParagraph"/>
      </w:pPr>
      <w:r>
        <w:t xml:space="preserve">To succeed as an Actor in Switzerland Zurich, candidates should adopt a multi-faceted approach:</w:t>
      </w:r>
    </w:p>
    <w:p>
      <w:pPr>
        <w:numPr>
          <w:ilvl w:val="0"/>
          <w:numId w:val="1002"/>
        </w:numPr>
        <w:pStyle w:val="Compact"/>
      </w:pPr>
      <w:r>
        <w:rPr>
          <w:bCs/>
          <w:b/>
        </w:rPr>
        <w:t xml:space="preserve">Linguistic Mastery:</w:t>
      </w:r>
      <w:r>
        <w:t xml:space="preserve">Prioritize learning Standard German and improving English skills. Understanding Swiss German dialects is crucial for naturalistic contemporary theater.</w:t>
      </w:r>
    </w:p>
    <w:p>
      <w:pPr>
        <w:numPr>
          <w:ilvl w:val="0"/>
          <w:numId w:val="1002"/>
        </w:numPr>
        <w:pStyle w:val="Compact"/>
      </w:pPr>
      <w:r>
        <w:rPr>
          <w:bCs/>
          <w:b/>
        </w:rPr>
        <w:t xml:space="preserve">Networking and Visibility:</w:t>
      </w:r>
      <w:r>
        <w:t xml:space="preserve">Actively participate in open workshops, festivals such as Theaterfest Zürich, and industry mixers. Building relationships with casting directors and dramaturgs is essential.</w:t>
      </w:r>
    </w:p>
    <w:p>
      <w:pPr>
        <w:numPr>
          <w:ilvl w:val="0"/>
          <w:numId w:val="1002"/>
        </w:numPr>
        <w:pStyle w:val="Compact"/>
      </w:pPr>
      <w:r>
        <w:rPr>
          <w:bCs/>
          <w:b/>
        </w:rPr>
        <w:t xml:space="preserve">Diversification of Skills:</w:t>
      </w:r>
      <w:r>
        <w:t xml:space="preserve">Cultivate skills in voice-over work, teaching acting techniques, or scriptwriting. These ancillary skills can provide financial stability while maintaining artistic integrity.</w:t>
      </w:r>
    </w:p>
    <w:p>
      <w:pPr>
        <w:numPr>
          <w:ilvl w:val="0"/>
          <w:numId w:val="1002"/>
        </w:numPr>
        <w:pStyle w:val="Compact"/>
      </w:pPr>
      <w:r>
        <w:t xml:space="preserve">Legal and Administrative Preparedness:</w:t>
      </w:r>
    </w:p>
    <w:bookmarkEnd w:id="28"/>
    <w:bookmarkStart w:id="29" w:name="conclusion"/>
    <w:p>
      <w:pPr>
        <w:pStyle w:val="Heading2"/>
      </w:pPr>
      <w:r>
        <w:t xml:space="preserve">6. Conclusion</w:t>
      </w:r>
    </w:p>
    <w:p>
      <w:pPr>
        <w:pStyle w:val="FirstParagraph"/>
      </w:pPr>
      <w:r>
        <w:t xml:space="preserve">The journey of an Actor in Switzerland Zurich is one of precision, resilience, and artistic excellence. While the financial and logistical challenges are significant, the cultural richness and professional standards offered by this city provide a fertile ground for artistic growth. By leveraging linguistic versatility, engaging with local institutions like the Schauspielhaus Zürich, and maintaining a robust professional network within Switzerland Zurich’s arts community, an Actor can build a sustainable and rewarding career. This case study underscores that success in this market is not merely about talent but about strategic adaptation to the unique ecosystem of one of Europe’s most prestigious cultural centers.</w:t>
      </w:r>
    </w:p>
    <w:p>
      <w:pPr>
        <w:pStyle w:val="BodyText"/>
      </w:pPr>
      <w:r>
        <w:rPr>
          <w:bCs/>
          <w:b/>
        </w:rPr>
        <w:t xml:space="preserve">Key Takeaway:</w:t>
      </w:r>
      <w:r>
        <w:t xml:space="preserve"> </w:t>
      </w:r>
      <w:r>
        <w:t xml:space="preserve">For any Actor looking to establish a career in Switzerland Zurich, the integration of linguistic competence with professional networking within the established theater institutions is the critical success factor.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Actor in the Swiss Context</dc:title>
  <dc:creator/>
  <dc:language>en</dc:language>
  <cp:keywords/>
  <dcterms:created xsi:type="dcterms:W3CDTF">2026-07-29T05:23:29Z</dcterms:created>
  <dcterms:modified xsi:type="dcterms:W3CDTF">2026-07-29T05:23:29Z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