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Advancing</w:t>
      </w:r>
      <w:r>
        <w:t xml:space="preserve"> </w:t>
      </w:r>
      <w:r>
        <w:t xml:space="preserve">Space</w:t>
      </w:r>
      <w:r>
        <w:t xml:space="preserve"> </w:t>
      </w:r>
      <w:r>
        <w:t xml:space="preserve">Science</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5babd35c495b39231b8985db6ebb9b962c437de"/>
    <w:p>
      <w:pPr>
        <w:pStyle w:val="Heading1"/>
      </w:pPr>
      <w:r>
        <w:t xml:space="preserve">Astronomer Case Study: Advancing Space Science in Ethiopia Addis Ababa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Report</w:t>
      </w:r>
      <w:r>
        <w:br/>
      </w:r>
      <w:r>
        <w:rPr>
          <w:bCs/>
          <w:b/>
        </w:rPr>
        <w:t xml:space="preserve">Territory:</w:t>
      </w:r>
      <w:r>
        <w:t xml:space="preserve"> </w:t>
      </w:r>
      <w:r>
        <w:t xml:space="preserve">Ethiopia Addis Ababa</w:t>
      </w:r>
    </w:p>
    <w:bookmarkStart w:id="20" w:name="Xaf40dd90358a6d3f6066037fcfa12db20a20029"/>
    <w:p>
      <w:pPr>
        <w:pStyle w:val="Heading2"/>
      </w:pPr>
      <w:r>
        <w:t xml:space="preserve">1. Executive Summary and Background of the Astronomer Initiative in Ethiopia Addis Ababa</w:t>
      </w:r>
    </w:p>
    <w:p>
      <w:pPr>
        <w:pStyle w:val="FirstParagraph"/>
      </w:pPr>
      <w:r>
        <w:t xml:space="preserve">The role of an</w:t>
      </w:r>
      <w:r>
        <w:t xml:space="preserve"> </w:t>
      </w:r>
      <w:r>
        <w:rPr>
          <w:iCs/>
          <w:i/>
        </w:rPr>
        <w:t xml:space="preserve">Astronomer</w:t>
      </w:r>
      <w:r>
        <w:t xml:space="preserve">, a scientist dedicated to studying celestial objects, space, and the physical universe as a whole, is undergoing a profound transformation within</w:t>
      </w:r>
      <w:r>
        <w:t xml:space="preserve"> </w:t>
      </w:r>
      <w:r>
        <w:rPr>
          <w:bCs/>
          <w:b/>
        </w:rPr>
        <w:t xml:space="preserve">Ethiopia Addis Ababa</w:t>
      </w:r>
      <w:r>
        <w:t xml:space="preserve">. Historically viewed through the lens of traditional astrological practices or distant historical observations by ancient Ethiopian scholars at sites such as Yeha and Aksum, modern astronomy in this region represents a leap into high-tech scientific inquiry. This case study explores the emergence of professional astronomical research within</w:t>
      </w:r>
      <w:r>
        <w:t xml:space="preserve"> </w:t>
      </w:r>
      <w:r>
        <w:rPr>
          <w:bCs/>
          <w:b/>
        </w:rPr>
        <w:t xml:space="preserve">Ethiopia Addis Ababa</w:t>
      </w:r>
      <w:r>
        <w:t xml:space="preserve">, examining how local scientists are bridging the gap between historical heritage and cutting-edge astrophysics.</w:t>
      </w:r>
    </w:p>
    <w:p>
      <w:pPr>
        <w:pStyle w:val="BodyText"/>
      </w:pPr>
      <w:r>
        <w:rPr>
          <w:bCs/>
          <w:b/>
        </w:rPr>
        <w:t xml:space="preserve">Ethiopia Addis Ababa</w:t>
      </w:r>
      <w:r>
        <w:t xml:space="preserve">, being one of the highest capital cities in Africa, offers unique geographical advantages for astronomical observation due to its high altitude and relatively lower atmospheric interference compared to sea-level locations. Despite these natural advantages, the infrastructure required for an</w:t>
      </w:r>
      <w:r>
        <w:t xml:space="preserve"> </w:t>
      </w:r>
      <w:r>
        <w:rPr>
          <w:iCs/>
          <w:i/>
        </w:rPr>
        <w:t xml:space="preserve">Astronomer</w:t>
      </w:r>
      <w:r>
        <w:t xml:space="preserve"> </w:t>
      </w:r>
      <w:r>
        <w:t xml:space="preserve">has only recently begun to develop significantly. This document outlines the current landscape, challenges faced by researchers in</w:t>
      </w:r>
      <w:r>
        <w:t xml:space="preserve"> </w:t>
      </w:r>
      <w:r>
        <w:rPr>
          <w:bCs/>
          <w:b/>
        </w:rPr>
        <w:t xml:space="preserve">Ethiopia Addis Ababa</w:t>
      </w:r>
      <w:r>
        <w:t xml:space="preserve">, and the strategic importance of establishing a robust astronomical community.</w:t>
      </w:r>
    </w:p>
    <w:bookmarkEnd w:id="20"/>
    <w:bookmarkStart w:id="21" w:name="Xe9ad60c5bd342d6dd48c70643738881ba7bdffa"/>
    <w:p>
      <w:pPr>
        <w:pStyle w:val="Heading2"/>
      </w:pPr>
      <w:r>
        <w:t xml:space="preserve">2. The Role and Responsibilities of an Astronomer in this Context</w:t>
      </w:r>
    </w:p>
    <w:p>
      <w:pPr>
        <w:pStyle w:val="FirstParagraph"/>
      </w:pPr>
      <w:r>
        <w:t xml:space="preserve">To understand the significance of this initiative, one must first define the scope of work for an</w:t>
      </w:r>
      <w:r>
        <w:t xml:space="preserve"> </w:t>
      </w:r>
      <w:r>
        <w:rPr>
          <w:iCs/>
          <w:i/>
        </w:rPr>
        <w:t xml:space="preserve">Astronomer</w:t>
      </w:r>
      <w:r>
        <w:t xml:space="preserve">. Unlike amateur stargazers, a professional</w:t>
      </w:r>
      <w:r>
        <w:t xml:space="preserve"> </w:t>
      </w:r>
      <w:r>
        <w:rPr>
          <w:iCs/>
          <w:i/>
        </w:rPr>
        <w:t xml:space="preserve">Astronomer</w:t>
      </w:r>
      <w:r>
        <w:t xml:space="preserve"> </w:t>
      </w:r>
      <w:r>
        <w:t xml:space="preserve">employs advanced mathematics, physics, and chemistry to understand how galaxies and stars are formed. In the context of</w:t>
      </w:r>
      <w:r>
        <w:t xml:space="preserve"> </w:t>
      </w:r>
      <w:r>
        <w:rPr>
          <w:bCs/>
          <w:b/>
        </w:rPr>
        <w:t xml:space="preserve">Ethiopia Addis Ababa</w:t>
      </w:r>
      <w:r>
        <w:t xml:space="preserve">, the responsibilities of an astronomer extend beyond pure theoretical research.</w:t>
      </w:r>
    </w:p>
    <w:p>
      <w:pPr>
        <w:pStyle w:val="BodyText"/>
      </w:pPr>
      <w:r>
        <w:t xml:space="preserve">The primary duties include conducting observational studies using telescopes located near or within</w:t>
      </w:r>
      <w:r>
        <w:t xml:space="preserve"> </w:t>
      </w:r>
      <w:r>
        <w:rPr>
          <w:bCs/>
          <w:b/>
        </w:rPr>
        <w:t xml:space="preserve">Ethiopia Addis Ababa</w:t>
      </w:r>
      <w:r>
        <w:t xml:space="preserve">, analyzing data related to exoplanets, stellar evolution, and cosmology. Furthermore, an</w:t>
      </w:r>
      <w:r>
        <w:t xml:space="preserve"> </w:t>
      </w:r>
      <w:r>
        <w:rPr>
          <w:iCs/>
          <w:i/>
        </w:rPr>
        <w:t xml:space="preserve">Astronomer</w:t>
      </w:r>
      <w:r>
        <w:t xml:space="preserve"> </w:t>
      </w:r>
      <w:r>
        <w:t xml:space="preserve">in this region plays a crucial educational role. They are tasked with demystifying space science for the general public in</w:t>
      </w:r>
      <w:r>
        <w:t xml:space="preserve"> </w:t>
      </w:r>
      <w:r>
        <w:rPr>
          <w:bCs/>
          <w:b/>
        </w:rPr>
        <w:t xml:space="preserve">Ethiopia Addis Ababa</w:t>
      </w:r>
      <w:r>
        <w:t xml:space="preserve">, moving away from superstition toward scientific literacy. This dual role of researcher and educator is critical in developing nations where scientific infrastructure is still maturing.</w:t>
      </w:r>
    </w:p>
    <w:bookmarkEnd w:id="21"/>
    <w:bookmarkStart w:id="25" w:name="X62b95b1c02260e88399fd9a4c7c6f7cbbe8324e"/>
    <w:p>
      <w:pPr>
        <w:pStyle w:val="Heading2"/>
      </w:pPr>
      <w:r>
        <w:t xml:space="preserve">3. Challenges Faced by Astronomers in Ethiopia Addis Ababa</w:t>
      </w:r>
    </w:p>
    <w:p>
      <w:pPr>
        <w:pStyle w:val="FirstParagraph"/>
      </w:pPr>
      <w:r>
        <w:t xml:space="preserve">The journey for an</w:t>
      </w:r>
      <w:r>
        <w:t xml:space="preserve"> </w:t>
      </w:r>
      <w:r>
        <w:rPr>
          <w:iCs/>
          <w:i/>
        </w:rPr>
        <w:t xml:space="preserve">Astronomer</w:t>
      </w:r>
      <w:r>
        <w:t xml:space="preserve"> </w:t>
      </w:r>
      <w:r>
        <w:t xml:space="preserve">aiming to conduct serious research within</w:t>
      </w:r>
      <w:r>
        <w:t xml:space="preserve"> </w:t>
      </w:r>
      <w:r>
        <w:rPr>
          <w:bCs/>
          <w:b/>
        </w:rPr>
        <w:t xml:space="preserve">Ethiopia Addis Ababa</w:t>
      </w:r>
      <w:r>
        <w:t xml:space="preserve"> </w:t>
      </w:r>
      <w:r>
        <w:t xml:space="preserve">is fraught with systemic and logistical hurdles. The following challenges have been identified through recent case analyses:</w:t>
      </w:r>
    </w:p>
    <w:bookmarkStart w:id="22" w:name="X8cc43131b91c69d372560f8cbc6dad9699f6557"/>
    <w:p>
      <w:pPr>
        <w:pStyle w:val="Heading3"/>
      </w:pPr>
      <w:r>
        <w:t xml:space="preserve">3.1. Light Pollution and Atmospheric Conditions</w:t>
      </w:r>
    </w:p>
    <w:p>
      <w:pPr>
        <w:pStyle w:val="FirstParagraph"/>
      </w:pPr>
      <w:r>
        <w:rPr>
          <w:bCs/>
          <w:b/>
        </w:rPr>
        <w:t xml:space="preserve">Ethiopia Addis Ababa</w:t>
      </w:r>
      <w:r>
        <w:t xml:space="preserve">, like any rapidly growing urban center, faces increasing light pollution from expanding infrastructure such as roads, buildings, and streetlights. For an</w:t>
      </w:r>
      <w:r>
        <w:t xml:space="preserve"> </w:t>
      </w:r>
      <w:r>
        <w:rPr>
          <w:iCs/>
          <w:i/>
        </w:rPr>
        <w:t xml:space="preserve">Astronomer</w:t>
      </w:r>
      <w:r>
        <w:t xml:space="preserve">, this is a major deterrent. High concentrations of artificial light scatter in the atmosphere, washing out faint celestial objects and making ground-based observations significantly more difficult. While the altitude provides clarity on clear nights, the urban sprawl of</w:t>
      </w:r>
      <w:r>
        <w:t xml:space="preserve"> </w:t>
      </w:r>
      <w:r>
        <w:rPr>
          <w:bCs/>
          <w:b/>
        </w:rPr>
        <w:t xml:space="preserve">Ethiopia Addis Ababa</w:t>
      </w:r>
      <w:r>
        <w:t xml:space="preserve"> </w:t>
      </w:r>
      <w:r>
        <w:t xml:space="preserve">necessitates that astronomers look further afield or rely heavily on satellite data and space telescopes to mitigate these local limitations.</w:t>
      </w:r>
    </w:p>
    <w:bookmarkEnd w:id="22"/>
    <w:bookmarkStart w:id="23" w:name="Xeb8bf800770ef68e764e9b49b99a0e49241f55e"/>
    <w:p>
      <w:pPr>
        <w:pStyle w:val="Heading3"/>
      </w:pPr>
      <w:r>
        <w:t xml:space="preserve">3.2. Technological Infrastructure and Power Stability</w:t>
      </w:r>
    </w:p>
    <w:p>
      <w:pPr>
        <w:pStyle w:val="FirstParagraph"/>
      </w:pPr>
      <w:r>
        <w:t xml:space="preserve">A modern</w:t>
      </w:r>
      <w:r>
        <w:t xml:space="preserve"> </w:t>
      </w:r>
      <w:r>
        <w:rPr>
          <w:iCs/>
          <w:i/>
        </w:rPr>
        <w:t xml:space="preserve">Astronomer</w:t>
      </w:r>
      <w:r>
        <w:t xml:space="preserve">Ethiopia Addis Ababa, fluctuations in the electrical grid can damage sensitive equipment such as CCD cameras, spectrographs, and computer servers used for data reduction. The cost of installing uninterruptible power supply (UPS) systems and backup generators represents a significant financial barrier for academic institutions in this region.</w:t>
      </w:r>
    </w:p>
    <w:bookmarkEnd w:id="23"/>
    <w:bookmarkStart w:id="24" w:name="funding-and-resource-allocation"/>
    <w:p>
      <w:pPr>
        <w:pStyle w:val="Heading3"/>
      </w:pPr>
      <w:r>
        <w:t xml:space="preserve">3.3. Funding and Resource Allocation</w:t>
      </w:r>
    </w:p>
    <w:p>
      <w:pPr>
        <w:pStyle w:val="FirstParagraph"/>
      </w:pPr>
      <w:r>
        <w:t xml:space="preserve">Astronomical research is capital-intensive. Securing grants for an</w:t>
      </w:r>
      <w:r>
        <w:t xml:space="preserve"> </w:t>
      </w:r>
      <w:r>
        <w:rPr>
          <w:iCs/>
          <w:i/>
        </w:rPr>
        <w:t xml:space="preserve">Astronomer</w:t>
      </w:r>
      <w:r>
        <w:t xml:space="preserve"> </w:t>
      </w:r>
      <w:r>
        <w:t xml:space="preserve">in</w:t>
      </w:r>
      <w:r>
        <w:t xml:space="preserve"> </w:t>
      </w:r>
      <w:r>
        <w:rPr>
          <w:bCs/>
          <w:b/>
        </w:rPr>
        <w:t xml:space="preserve">Ethiopia Addis Ababa</w:t>
      </w:r>
      <w:r>
        <w:t xml:space="preserve"> </w:t>
      </w:r>
      <w:r>
        <w:t xml:space="preserve">often requires navigating complex bureaucratic landscapes and competing with more immediately pressing domestic needs such as healthcare, agriculture, and basic education. While the interest in science is growing among the youth in</w:t>
      </w:r>
      <w:r>
        <w:t xml:space="preserve"> </w:t>
      </w:r>
      <w:r>
        <w:rPr>
          <w:bCs/>
          <w:b/>
        </w:rPr>
        <w:t xml:space="preserve">Ethiopia Addis Ababa</w:t>
      </w:r>
      <w:r>
        <w:t xml:space="preserve">, sustained funding for pure physics research remains inconsistent.</w:t>
      </w:r>
    </w:p>
    <w:bookmarkEnd w:id="24"/>
    <w:bookmarkEnd w:id="25"/>
    <w:bookmarkStart w:id="26" w:name="opportunities-and-strategic-advantages"/>
    <w:p>
      <w:pPr>
        <w:pStyle w:val="Heading2"/>
      </w:pPr>
      <w:r>
        <w:t xml:space="preserve">4. Opportunities and Strategic Advantages</w:t>
      </w:r>
    </w:p>
    <w:p>
      <w:pPr>
        <w:pStyle w:val="FirstParagraph"/>
      </w:pPr>
      <w:r>
        <w:t xml:space="preserve">Despite these challenges, the potential for an</w:t>
      </w:r>
      <w:r>
        <w:t xml:space="preserve"> </w:t>
      </w:r>
      <w:r>
        <w:rPr>
          <w:iCs/>
          <w:i/>
        </w:rPr>
        <w:t xml:space="preserve">Astronomer</w:t>
      </w:r>
      <w:r>
        <w:t xml:space="preserve"> </w:t>
      </w:r>
      <w:r>
        <w:t xml:space="preserve">to make a mark from</w:t>
      </w:r>
      <w:r>
        <w:t xml:space="preserve"> </w:t>
      </w:r>
      <w:r>
        <w:rPr>
          <w:bCs/>
          <w:b/>
        </w:rPr>
        <w:t xml:space="preserve">Ethiopia Addis Ababa</w:t>
      </w:r>
    </w:p>
    <w:p>
      <w:pPr>
        <w:numPr>
          <w:ilvl w:val="0"/>
          <w:numId w:val="1001"/>
        </w:numPr>
        <w:pStyle w:val="Compact"/>
      </w:pPr>
      <w:r>
        <w:rPr>
          <w:bCs/>
          <w:b/>
        </w:rPr>
        <w:t xml:space="preserve">Solar Observations:</w:t>
      </w:r>
    </w:p>
    <w:p>
      <w:pPr>
        <w:numPr>
          <w:ilvl w:val="0"/>
          <w:numId w:val="1001"/>
        </w:numPr>
        <w:pStyle w:val="Compact"/>
      </w:pPr>
      <w:r>
        <w:rPr>
          <w:bCs/>
          <w:b/>
        </w:rPr>
        <w:t xml:space="preserve">Cultural Heritage Integration:</w:t>
      </w:r>
      <w:r>
        <w:t xml:space="preserve">Ethiopia Addis Ababa is home to one of the oldest civilizations in the world. By linking modern astronomical findings with ancient Ethiopian sky-watching traditions, an Astronomer can create a unique narrative that attracts international collaboration and tourism.</w:t>
      </w:r>
    </w:p>
    <w:p>
      <w:pPr>
        <w:numPr>
          <w:ilvl w:val="0"/>
          <w:numId w:val="1001"/>
        </w:numPr>
        <w:pStyle w:val="Compact"/>
      </w:pPr>
      <w:r>
        <w:rPr>
          <w:bCs/>
          <w:b/>
        </w:rPr>
        <w:t xml:space="preserve">Youth Engagement:</w:t>
      </w:r>
      <w:r>
        <w:t xml:space="preserve">Ethiopia Addis Ababa. An active program led by an Astronomer can inspire the next generation of scientists, engineers, and data analysts within the country.</w:t>
      </w:r>
    </w:p>
    <w:bookmarkEnd w:id="26"/>
    <w:bookmarkStart w:id="27" w:name="X90f5b834f7bbaf870258872f346b8baf982c627"/>
    <w:p>
      <w:pPr>
        <w:pStyle w:val="Heading2"/>
      </w:pPr>
      <w:r>
        <w:t xml:space="preserve">5. Strategic Recommendations for Stakeholders in Ethiopia Addis Ababa</w:t>
      </w:r>
    </w:p>
    <w:p>
      <w:pPr>
        <w:pStyle w:val="FirstParagraph"/>
      </w:pPr>
      <w:r>
        <w:t xml:space="preserve">To ensure the successful integration and growth of professional astronomy in</w:t>
      </w:r>
      <w:r>
        <w:t xml:space="preserve"> </w:t>
      </w:r>
      <w:r>
        <w:rPr>
          <w:bCs/>
          <w:b/>
        </w:rPr>
        <w:t xml:space="preserve">Ethiopia Addis Ababa</w:t>
      </w:r>
      <w:r>
        <w:t xml:space="preserve">, stakeholders should consider the following strategies:</w:t>
      </w:r>
    </w:p>
    <w:p>
      <w:pPr>
        <w:numPr>
          <w:ilvl w:val="0"/>
          <w:numId w:val="1002"/>
        </w:numPr>
        <w:pStyle w:val="Compact"/>
      </w:pPr>
      <w:r>
        <w:rPr>
          <w:bCs/>
          <w:b/>
        </w:rPr>
        <w:t xml:space="preserve">Night Sky Preservation Policies:</w:t>
      </w:r>
      <w:r>
        <w:t xml:space="preserve">Ethiopia Addis Ababa must incorporate "dark sky" initiatives. This involves using shielded lighting fixtures and reducing unnecessary illumination in areas designated for scientific observation, thereby aiding the work of any Astronomer located there.</w:t>
      </w:r>
    </w:p>
    <w:p>
      <w:pPr>
        <w:numPr>
          <w:ilvl w:val="0"/>
          <w:numId w:val="1002"/>
        </w:numPr>
        <w:pStyle w:val="Compact"/>
      </w:pPr>
      <w:r>
        <w:rPr>
          <w:bCs/>
          <w:b/>
        </w:rPr>
        <w:t xml:space="preserve">Digital Infrastructure Investment:</w:t>
      </w:r>
      <w:r>
        <w:t xml:space="preserve">Ethiopia Addis Ababa.</w:t>
      </w:r>
    </w:p>
    <w:p>
      <w:pPr>
        <w:numPr>
          <w:ilvl w:val="0"/>
          <w:numId w:val="1002"/>
        </w:numPr>
        <w:pStyle w:val="Compact"/>
      </w:pPr>
      <w:r>
        <w:rPr>
          <w:bCs/>
          <w:b/>
        </w:rPr>
        <w:t xml:space="preserve">Regional Partnerships:</w:t>
      </w:r>
    </w:p>
    <w:bookmarkEnd w:id="27"/>
    <w:bookmarkStart w:id="28" w:name="conclusion"/>
    <w:p>
      <w:pPr>
        <w:pStyle w:val="Heading2"/>
      </w:pPr>
      <w:r>
        <w:t xml:space="preserve">6. Conclusion</w:t>
      </w:r>
    </w:p>
    <w:p>
      <w:pPr>
        <w:pStyle w:val="FirstParagraph"/>
      </w:pPr>
      <w:r>
        <w:t xml:space="preserve">The evolution of the</w:t>
      </w:r>
    </w:p>
    <w:p>
      <w:pPr>
        <w:pStyle w:val="BodyText"/>
      </w:pPr>
      <w:r>
        <w:t xml:space="preserve">Astronomer profession in</w:t>
      </w:r>
      <w:r>
        <w:t xml:space="preserve"> </w:t>
      </w:r>
      <w:r>
        <w:rPr>
          <w:bCs/>
          <w:b/>
        </w:rPr>
        <w:t xml:space="preserve">Ethiopia Addis Ababa</w:t>
      </w:r>
      <w:r>
        <w:t xml:space="preserve">Ethiopia Addis Ababa and its rich cultural history provide a fertile ground for scientific discovery.</w:t>
      </w:r>
    </w:p>
    <w:p>
      <w:pPr>
        <w:pStyle w:val="BodyText"/>
      </w:pPr>
      <w:r>
        <w:t xml:space="preserve">By empowering the local Astronomer with better resources and policy support,</w:t>
      </w:r>
      <w:r>
        <w:t xml:space="preserve"> </w:t>
      </w:r>
      <w:r>
        <w:rPr>
          <w:bCs/>
          <w:b/>
        </w:rPr>
        <w:t xml:space="preserve">Ethiopia Addis Ababa</w:t>
      </w:r>
      <w:r>
        <w:t xml:space="preserve">Ethiopia Addis Ababa. The future sky awaits discovery by those brave enough to look 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Advancing Space Science in Ethiopia Addis Ababa</dc:title>
  <dc:creator/>
  <dc:language>en</dc:language>
  <cp:keywords/>
  <dcterms:created xsi:type="dcterms:W3CDTF">2026-07-29T23:10:01Z</dcterms:created>
  <dcterms:modified xsi:type="dcterms:W3CDTF">2026-07-29T23:10:01Z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