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Professional</w:t>
      </w:r>
      <w:r>
        <w:t xml:space="preserve"> </w:t>
      </w:r>
      <w:r>
        <w:t xml:space="preserve">Astronomical</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9" w:name="Xcdb97358a1cf110d1f580b931d21cbcc26c7c8f"/>
    <w:p>
      <w:pPr>
        <w:pStyle w:val="Heading1"/>
      </w:pPr>
      <w:r>
        <w:t xml:space="preserve">A Case Study on the Implementation and Impact of Dedicated Astronomer Services in Zimbabwe, Harare</w:t>
      </w:r>
    </w:p>
    <w:p>
      <w:pPr>
        <w:pStyle w:val="FirstParagraph"/>
      </w:pPr>
      <w:r>
        <w:rPr>
          <w:bCs/>
          <w:b/>
        </w:rPr>
        <w:t xml:space="preserve">Abstract:</w:t>
      </w:r>
      <w:r>
        <w:br/>
      </w:r>
      <w:r>
        <w:t xml:space="preserve">This document presents a comprehensive case study regarding the deployment and operational efficacy of a specialized Astronomer service within the geographic and socio-economic context of Zimbabwe, specifically focusing on its capital city, Harare. As global interest in space science education and amateur astronomy grows, this study analyzes how an independent</w:t>
      </w:r>
      <w:r>
        <w:t xml:space="preserve"> </w:t>
      </w:r>
      <w:r>
        <w:rPr>
          <w:bCs/>
          <w:b/>
        </w:rPr>
        <w:t xml:space="preserve">Astronomer</w:t>
      </w:r>
      <w:r>
        <w:t xml:space="preserve"> </w:t>
      </w:r>
      <w:r>
        <w:t xml:space="preserve">can serve as a catalyst for scientific literacy in Southern Africa. The case details the challenges of light pollution in urban</w:t>
      </w:r>
      <w:r>
        <w:t xml:space="preserve"> </w:t>
      </w:r>
      <w:r>
        <w:rPr>
          <w:bCs/>
          <w:b/>
        </w:rPr>
        <w:t xml:space="preserve">Zimbabwe Harare</w:t>
      </w:r>
      <w:r>
        <w:t xml:space="preserve">, the technological infrastructure required, and the social impact of bringing celestial education to local communities.</w:t>
      </w:r>
    </w:p>
    <w:bookmarkStart w:id="20" w:name="introduction-and-background"/>
    <w:p>
      <w:pPr>
        <w:pStyle w:val="Heading2"/>
      </w:pPr>
      <w:r>
        <w:t xml:space="preserve">1. Introduction and Background</w:t>
      </w:r>
    </w:p>
    <w:p>
      <w:pPr>
        <w:pStyle w:val="FirstParagraph"/>
      </w:pPr>
      <w:r>
        <w:t xml:space="preserve">The field of astronomy has traditionally been viewed as a discipline accessible only through large, institutional observatories or advanced academic programs. However, the democratization of technology and the growing public interest in space exploration have created a niche for professional astronomical services that bridge the gap between complex astrophysics and public engagement. This case study focuses on a pivotal initiative in</w:t>
      </w:r>
      <w:r>
        <w:t xml:space="preserve"> </w:t>
      </w:r>
      <w:r>
        <w:rPr>
          <w:bCs/>
          <w:b/>
        </w:rPr>
        <w:t xml:space="preserve">Zimbabwe Harare</w:t>
      </w:r>
      <w:r>
        <w:t xml:space="preserve">, where the introduction of a dedicated local</w:t>
      </w:r>
      <w:r>
        <w:t xml:space="preserve"> </w:t>
      </w:r>
      <w:r>
        <w:rPr>
          <w:bCs/>
          <w:b/>
        </w:rPr>
        <w:t xml:space="preserve">Astronomer</w:t>
      </w:r>
      <w:r>
        <w:t xml:space="preserve"> </w:t>
      </w:r>
      <w:r>
        <w:t xml:space="preserve">has sought to transform how citizens interact with their night sky.</w:t>
      </w:r>
    </w:p>
    <w:p>
      <w:pPr>
        <w:pStyle w:val="BodyText"/>
      </w:pPr>
      <w:r>
        <w:rPr>
          <w:bCs/>
          <w:b/>
        </w:rPr>
        <w:t xml:space="preserve">Zimbabwe Harare</w:t>
      </w:r>
      <w:r>
        <w:t xml:space="preserve">, located at an altitude of approximately 1,483 meters above sea level, offers relatively favorable atmospheric conditions for stargazing compared to lower-lying regions. Despite its urban status, the city presents unique opportunities and challenges for astronomical observation. The primary objective of this case study is to evaluate how a single professional</w:t>
      </w:r>
      <w:r>
        <w:t xml:space="preserve"> </w:t>
      </w:r>
      <w:r>
        <w:rPr>
          <w:bCs/>
          <w:b/>
        </w:rPr>
        <w:t xml:space="preserve">Astronomer</w:t>
      </w:r>
      <w:r>
        <w:t xml:space="preserve"> </w:t>
      </w:r>
      <w:r>
        <w:t xml:space="preserve">can navigate these environmental factors while fostering a culture of science in one of Africa’s most populous cities.</w:t>
      </w:r>
    </w:p>
    <w:bookmarkEnd w:id="20"/>
    <w:bookmarkStart w:id="21" w:name="problem-statement"/>
    <w:p>
      <w:pPr>
        <w:pStyle w:val="Heading2"/>
      </w:pPr>
      <w:r>
        <w:t xml:space="preserve">2. Problem Statement</w:t>
      </w:r>
    </w:p>
    <w:p>
      <w:pPr>
        <w:pStyle w:val="FirstParagraph"/>
      </w:pPr>
      <w:r>
        <w:t xml:space="preserve">The core problem addressed by this initiative is the "science gap" in secondary and tertiary education regarding astrophysics, combined with limited access to professional-grade telescopic equipment for the general public. In many parts of</w:t>
      </w:r>
      <w:r>
        <w:t xml:space="preserve"> </w:t>
      </w:r>
      <w:r>
        <w:rPr>
          <w:bCs/>
          <w:b/>
        </w:rPr>
        <w:t xml:space="preserve">Zimbabwe Harare</w:t>
      </w:r>
      <w:r>
        <w:t xml:space="preserve">, educational resources are strained, and specialized topics like orbital mechanics or stellar evolution are often taught theoretically without practical observation components. Furthermore, light pollution from the expanding urban sprawl of</w:t>
      </w:r>
      <w:r>
        <w:t xml:space="preserve"> </w:t>
      </w:r>
      <w:r>
        <w:rPr>
          <w:bCs/>
          <w:b/>
        </w:rPr>
        <w:t xml:space="preserve">Zimbabwe Harare</w:t>
      </w:r>
      <w:r>
        <w:t xml:space="preserve"> </w:t>
      </w:r>
      <w:r>
        <w:t xml:space="preserve">threatens to obscure celestial visibility, making it crucial to have an expert who can identify optimal viewing locations and times.</w:t>
      </w:r>
    </w:p>
    <w:p>
      <w:pPr>
        <w:pStyle w:val="BodyText"/>
      </w:pPr>
      <w:r>
        <w:t xml:space="preserve">The lack of a centralized astronomical authority means that enthusiasts in</w:t>
      </w:r>
      <w:r>
        <w:t xml:space="preserve"> </w:t>
      </w:r>
      <w:r>
        <w:rPr>
          <w:bCs/>
          <w:b/>
        </w:rPr>
        <w:t xml:space="preserve">Zimbabwe Harare</w:t>
      </w:r>
      <w:r>
        <w:t xml:space="preserve"> </w:t>
      </w:r>
      <w:r>
        <w:t xml:space="preserve">often rely on fragmented online resources or foreign observatories that do not account for local latitudinal viewing angles. Therefore, the establishment of a local</w:t>
      </w:r>
      <w:r>
        <w:t xml:space="preserve"> </w:t>
      </w:r>
      <w:r>
        <w:rPr>
          <w:bCs/>
          <w:b/>
        </w:rPr>
        <w:t xml:space="preserve">Astronomer</w:t>
      </w:r>
      <w:r>
        <w:t xml:space="preserve"> </w:t>
      </w:r>
      <w:r>
        <w:t xml:space="preserve">service is necessary to provide context-specific data, equipment maintenance, and educational programming.</w:t>
      </w:r>
    </w:p>
    <w:bookmarkEnd w:id="21"/>
    <w:bookmarkStart w:id="24" w:name="methodology-and-operational-framework"/>
    <w:p>
      <w:pPr>
        <w:pStyle w:val="Heading2"/>
      </w:pPr>
      <w:r>
        <w:t xml:space="preserve">3. Methodology and Operational Framework</w:t>
      </w:r>
    </w:p>
    <w:p>
      <w:pPr>
        <w:pStyle w:val="FirstParagraph"/>
      </w:pPr>
      <w:r>
        <w:t xml:space="preserve">The operational model for this case study involves three key pillars: Education, Observation Support, and Community Engagement. The</w:t>
      </w:r>
      <w:r>
        <w:t xml:space="preserve"> </w:t>
      </w:r>
      <w:r>
        <w:rPr>
          <w:bCs/>
          <w:b/>
        </w:rPr>
        <w:t xml:space="preserve">Astronomer</w:t>
      </w:r>
      <w:r>
        <w:t xml:space="preserve"> </w:t>
      </w:r>
      <w:r>
        <w:t xml:space="preserve">functions not merely as an observer but as a consultant for schools, universities, and hobbyist groups across</w:t>
      </w:r>
      <w:r>
        <w:t xml:space="preserve"> </w:t>
      </w:r>
      <w:r>
        <w:rPr>
          <w:bCs/>
          <w:b/>
        </w:rPr>
        <w:t xml:space="preserve">Zimbabwe Harare</w:t>
      </w:r>
      <w:r>
        <w:t xml:space="preserve">.</w:t>
      </w:r>
    </w:p>
    <w:bookmarkStart w:id="22" w:name="educational-outreach-programs"/>
    <w:p>
      <w:pPr>
        <w:pStyle w:val="Heading3"/>
      </w:pPr>
      <w:r>
        <w:t xml:space="preserve">3.1 Educational Outreach Programs</w:t>
      </w:r>
    </w:p>
    <w:p>
      <w:pPr>
        <w:pStyle w:val="FirstParagraph"/>
      </w:pPr>
      <w:r>
        <w:t xml:space="preserve">The primary duty of the appointed</w:t>
      </w:r>
      <w:r>
        <w:t xml:space="preserve"> </w:t>
      </w:r>
      <w:r>
        <w:rPr>
          <w:bCs/>
          <w:b/>
        </w:rPr>
        <w:t xml:space="preserve">Astronomer</w:t>
      </w:r>
      <w:r>
        <w:t xml:space="preserve"> </w:t>
      </w:r>
      <w:r>
        <w:t xml:space="preserve">is to collaborate with educational institutions in Zimbabwe. Workshops are conducted to teach students how to use star charts, navigate celestial coordinates, and operate amateur telescopes. By tailoring these lessons to the specific night sky visible from</w:t>
      </w:r>
      <w:r>
        <w:t xml:space="preserve"> </w:t>
      </w:r>
      <w:r>
        <w:rPr>
          <w:bCs/>
          <w:b/>
        </w:rPr>
        <w:t xml:space="preserve">Zimbabwe Harare</w:t>
      </w:r>
      <w:r>
        <w:t xml:space="preserve">, participants gain a deeper understanding of their local environment.</w:t>
      </w:r>
    </w:p>
    <w:bookmarkEnd w:id="22"/>
    <w:bookmarkStart w:id="23" w:name="data-collection-and-citizen-science"/>
    <w:p>
      <w:pPr>
        <w:pStyle w:val="Heading3"/>
      </w:pPr>
      <w:r>
        <w:t xml:space="preserve">3.2 Data Collection and Citizen Science</w:t>
      </w:r>
    </w:p>
    <w:p>
      <w:pPr>
        <w:pStyle w:val="FirstParagraph"/>
      </w:pPr>
      <w:r>
        <w:t xml:space="preserve">The</w:t>
      </w:r>
      <w:r>
        <w:t xml:space="preserve"> </w:t>
      </w:r>
      <w:r>
        <w:rPr>
          <w:bCs/>
          <w:b/>
        </w:rPr>
        <w:t xml:space="preserve">Astronomer</w:t>
      </w:r>
      <w:r>
        <w:t xml:space="preserve"> </w:t>
      </w:r>
      <w:r>
        <w:t xml:space="preserve">facilitates citizen science projects, encouraging residents of</w:t>
      </w:r>
      <w:r>
        <w:t xml:space="preserve"> </w:t>
      </w:r>
      <w:r>
        <w:rPr>
          <w:bCs/>
          <w:b/>
        </w:rPr>
        <w:t xml:space="preserve">Zimbabwe Harare</w:t>
      </w:r>
      <w:r>
        <w:t xml:space="preserve"> </w:t>
      </w:r>
      <w:r>
        <w:t xml:space="preserve">to contribute data on light pollution levels and meteor shower frequencies. This creates a localized database that can be used for future astronomical research in Southern Africa.</w:t>
      </w:r>
    </w:p>
    <w:bookmarkEnd w:id="23"/>
    <w:bookmarkEnd w:id="24"/>
    <w:bookmarkStart w:id="25" w:name="challenges-and-constraints"/>
    <w:p>
      <w:pPr>
        <w:pStyle w:val="Heading2"/>
      </w:pPr>
      <w:r>
        <w:t xml:space="preserve">4. Challenges and Constraints</w:t>
      </w:r>
    </w:p>
    <w:p>
      <w:pPr>
        <w:pStyle w:val="FirstParagraph"/>
      </w:pPr>
      <w:r>
        <w:t xml:space="preserve">The execution of this case study highlights several significant challenges specific to the region:</w:t>
      </w:r>
    </w:p>
    <w:p>
      <w:pPr>
        <w:numPr>
          <w:ilvl w:val="0"/>
          <w:numId w:val="1001"/>
        </w:numPr>
        <w:pStyle w:val="Compact"/>
      </w:pPr>
      <w:r>
        <w:rPr>
          <w:bCs/>
          <w:b/>
        </w:rPr>
        <w:t xml:space="preserve">Aesthetic and Infrastructure Limitations:</w:t>
      </w:r>
      <w:r>
        <w:t xml:space="preserve"> </w:t>
      </w:r>
      <w:r>
        <w:t xml:space="preserve">While Zimbabwe has a rich history, economic constraints in recent years have affected import capabilities. Sourcing high-quality optics and computerized mounts for the</w:t>
      </w:r>
      <w:r>
        <w:t xml:space="preserve"> </w:t>
      </w:r>
      <w:r>
        <w:rPr>
          <w:bCs/>
          <w:b/>
        </w:rPr>
        <w:t xml:space="preserve">Astronomer</w:t>
      </w:r>
      <w:r>
        <w:t xml:space="preserve">'s equipment often involves complex logistics.</w:t>
      </w:r>
    </w:p>
    <w:p>
      <w:pPr>
        <w:numPr>
          <w:ilvl w:val="0"/>
          <w:numId w:val="1001"/>
        </w:numPr>
        <w:pStyle w:val="Compact"/>
      </w:pPr>
      <w:r>
        <w:rPr>
          <w:bCs/>
          <w:b/>
        </w:rPr>
        <w:t xml:space="preserve">Light Pollution in Urban Centers:</w:t>
      </w:r>
      <w:r>
        <w:t xml:space="preserve"> </w:t>
      </w:r>
      <w:r>
        <w:t xml:space="preserve">As</w:t>
      </w:r>
      <w:r>
        <w:t xml:space="preserve"> </w:t>
      </w:r>
      <w:r>
        <w:rPr>
          <w:bCs/>
          <w:b/>
        </w:rPr>
        <w:t xml:space="preserve">Zimbabwe Harare</w:t>
      </w:r>
      <w:r>
        <w:t xml:space="preserve"> </w:t>
      </w:r>
      <w:r>
        <w:t xml:space="preserve">expands, street lighting increases, washing out fainter celestial objects. The</w:t>
      </w:r>
      <w:r>
        <w:t xml:space="preserve"> </w:t>
      </w:r>
      <w:r>
        <w:rPr>
          <w:bCs/>
          <w:b/>
        </w:rPr>
        <w:t xml:space="preserve">Astronomer</w:t>
      </w:r>
      <w:r>
        <w:t xml:space="preserve"> </w:t>
      </w:r>
      <w:r>
        <w:t xml:space="preserve">must constantly adapt by recommending darker sites just outside the city center for major public events.</w:t>
      </w:r>
    </w:p>
    <w:p>
      <w:pPr>
        <w:numPr>
          <w:ilvl w:val="0"/>
          <w:numId w:val="1001"/>
        </w:numPr>
        <w:pStyle w:val="Compact"/>
      </w:pPr>
      <w:r>
        <w:rPr>
          <w:bCs/>
          <w:b/>
        </w:rPr>
        <w:t xml:space="preserve">Educational Resource Disparities:</w:t>
      </w:r>
      <w:r>
        <w:t xml:space="preserve"> </w:t>
      </w:r>
      <w:r>
        <w:t xml:space="preserve">Not all schools in</w:t>
      </w:r>
      <w:r>
        <w:t xml:space="preserve"> </w:t>
      </w:r>
      <w:r>
        <w:rPr>
          <w:bCs/>
          <w:b/>
        </w:rPr>
        <w:t xml:space="preserve">Zimbabwe Harare</w:t>
      </w:r>
      <w:r>
        <w:t xml:space="preserve"> </w:t>
      </w:r>
      <w:r>
        <w:t xml:space="preserve">have the digital infrastructure required to download real-time astronomical data, requiring the</w:t>
      </w:r>
    </w:p>
    <w:p>
      <w:pPr>
        <w:numPr>
          <w:ilvl w:val="0"/>
          <w:numId w:val="1000"/>
        </w:numPr>
        <w:pStyle w:val="Compact"/>
      </w:pPr>
      <w:r>
        <w:t xml:space="preserve">Astronomer to provide offline materials.</w:t>
      </w:r>
    </w:p>
    <w:bookmarkEnd w:id="25"/>
    <w:bookmarkStart w:id="26" w:name="results-and-impact-analysis"/>
    <w:p>
      <w:pPr>
        <w:pStyle w:val="Heading2"/>
      </w:pPr>
      <w:r>
        <w:t xml:space="preserve">5. Results and Impact Analysis</w:t>
      </w:r>
    </w:p>
    <w:p>
      <w:pPr>
        <w:pStyle w:val="FirstParagraph"/>
      </w:pPr>
      <w:r>
        <w:t xml:space="preserve">Preliminary findings from this case study indicate a positive shift in community engagement with science. The presence of a dedicated</w:t>
      </w:r>
      <w:r>
        <w:t xml:space="preserve"> </w:t>
      </w:r>
      <w:r>
        <w:rPr>
          <w:bCs/>
          <w:b/>
        </w:rPr>
        <w:t xml:space="preserve">Astronomer</w:t>
      </w:r>
      <w:r>
        <w:t xml:space="preserve"> </w:t>
      </w:r>
      <w:r>
        <w:t xml:space="preserve">in the region has led to:</w:t>
      </w:r>
    </w:p>
    <w:p>
      <w:pPr>
        <w:pStyle w:val="BodyText"/>
      </w:pPr>
      <w:r>
        <w:t xml:space="preserve">Metric</w:t>
      </w:r>
    </w:p>
    <w:p>
      <w:pPr>
        <w:pStyle w:val="BodyText"/>
      </w:pPr>
      <w:r>
        <w:t xml:space="preserve">Status Before Intervention</w:t>
      </w:r>
    </w:p>
    <w:p>
      <w:pPr>
        <w:pStyle w:val="BodyText"/>
      </w:pPr>
      <w:r>
        <w:t xml:space="preserve">Status After Implementation in Zimbabwe Harare</w:t>
      </w:r>
    </w:p>
    <w:p>
      <w:pPr>
        <w:pStyle w:val="BodyText"/>
      </w:pPr>
      <w:r>
        <w:t xml:space="preserve">School Participation in Science Fairs</w:t>
      </w:r>
    </w:p>
    <w:p>
      <w:pPr>
        <w:pStyle w:val="BodyText"/>
      </w:pPr>
      <w:r>
        <w:t xml:space="preserve">Limited (Astronomy rarely featured)</w:t>
      </w:r>
    </w:p>
    <w:p>
      <w:pPr>
        <w:pStyle w:val="BodyText"/>
      </w:pPr>
      <w:r>
        <w:t xml:space="preserve">Increased by 40% with space-themed projects</w:t>
      </w:r>
    </w:p>
    <w:p>
      <w:pPr>
        <w:pStyle w:val="BodyText"/>
      </w:pPr>
      <w:r>
        <w:t xml:space="preserve">&lt;</w:t>
      </w:r>
    </w:p>
    <w:p>
      <w:pPr>
        <w:pStyle w:val="BodyText"/>
      </w:pPr>
      <w:r>
        <w:t xml:space="preserve">Average Attendance at Public Star Parties</w:t>
      </w:r>
    </w:p>
    <w:p>
      <w:pPr>
        <w:pStyle w:val="BodyText"/>
      </w:pPr>
      <w:r>
        <w:t xml:space="preserve">Negligible</w:t>
      </w:r>
    </w:p>
    <w:p>
      <w:pPr>
        <w:pStyle w:val="BodyText"/>
      </w:pPr>
      <w:r>
        <w:t xml:space="preserve">Growing crowds in Harare suburbs</w:t>
      </w:r>
    </w:p>
    <w:p>
      <w:pPr>
        <w:pStyle w:val="BodyText"/>
      </w:pPr>
      <w:r>
        <w:rPr>
          <w:iCs/>
          <w:i/>
        </w:rPr>
        <w:t xml:space="preserve">Note: The role of the Astronomer was critical in organizing these events within Zimbabwe Harare.</w:t>
      </w:r>
    </w:p>
    <w:p>
      <w:pPr>
        <w:pStyle w:val="BodyText"/>
      </w:pPr>
      <w:r>
        <w:t xml:space="preserve">The social impact extends beyond mere statistics. In</w:t>
      </w:r>
      <w:r>
        <w:t xml:space="preserve"> </w:t>
      </w:r>
      <w:r>
        <w:rPr>
          <w:bCs/>
          <w:b/>
        </w:rPr>
        <w:t xml:space="preserve">Zimbabwe Harare</w:t>
      </w:r>
      <w:r>
        <w:t xml:space="preserve">, astronomy has become a unifying hobby that crosses socioeconomic boundaries. The</w:t>
      </w:r>
      <w:r>
        <w:t xml:space="preserve"> </w:t>
      </w:r>
      <w:r>
        <w:rPr>
          <w:bCs/>
          <w:b/>
        </w:rPr>
        <w:t xml:space="preserve">Astronomer</w:t>
      </w:r>
      <w:r>
        <w:t xml:space="preserve"> </w:t>
      </w:r>
      <w:r>
        <w:t xml:space="preserve">serves as a role model for young people, particularly those interested in STEM (Science, Technology, Engineering, and Mathematics) careers. By demonstrating that local expertise is valuable on the global stage of space science, the initiative boosts community pride.</w:t>
      </w:r>
    </w:p>
    <w:bookmarkEnd w:id="26"/>
    <w:bookmarkStart w:id="27" w:name="Xbab16ea868413f8ddabe86e075fac9659a602e8"/>
    <w:p>
      <w:pPr>
        <w:pStyle w:val="Heading2"/>
      </w:pPr>
      <w:r>
        <w:t xml:space="preserve">6. Discussion: The Unique Context of Zimbabwe Harare</w:t>
      </w:r>
    </w:p>
    <w:p>
      <w:pPr>
        <w:pStyle w:val="FirstParagraph"/>
      </w:pPr>
      <w:r>
        <w:t xml:space="preserve">The success of this model relies heavily on understanding the specific context of</w:t>
      </w:r>
      <w:r>
        <w:t xml:space="preserve"> </w:t>
      </w:r>
      <w:r>
        <w:rPr>
          <w:bCs/>
          <w:b/>
        </w:rPr>
        <w:t xml:space="preserve">Zimbabwe Harare</w:t>
      </w:r>
      <w:r>
        <w:t xml:space="preserve">. Unlike astronomical hubs in the Northern Hemisphere, observers here look south toward the Magellanic Clouds and the core of the Milky Way during different seasons. The</w:t>
      </w:r>
    </w:p>
    <w:p>
      <w:pPr>
        <w:pStyle w:val="BodyText"/>
      </w:pPr>
      <w:r>
        <w:t xml:space="preserve">Astronomer must possess deep knowledge of these southern celestial features to provide accurate guidance. Furthermore, cultural perceptions of astronomy in Zimbabwe often mix traditional storytelling with modern science; a sensitive</w:t>
      </w:r>
      <w:r>
        <w:t xml:space="preserve"> </w:t>
      </w:r>
      <w:r>
        <w:rPr>
          <w:bCs/>
          <w:b/>
        </w:rPr>
        <w:t xml:space="preserve">Astronomer</w:t>
      </w:r>
      <w:r>
        <w:t xml:space="preserve"> </w:t>
      </w:r>
      <w:r>
        <w:t xml:space="preserve">can bridge these narratives, respecting indigenous knowledge while promoting empirical scientific methods.</w:t>
      </w:r>
    </w:p>
    <w:p>
      <w:pPr>
        <w:pStyle w:val="BodyText"/>
      </w:pPr>
      <w:r>
        <w:t xml:space="preserve">The case also highlights the importance of resilience. With occasional power outages and economic fluctuations affecting equipment availability, the</w:t>
      </w:r>
    </w:p>
    <w:p>
      <w:pPr>
        <w:pStyle w:val="BodyText"/>
      </w:pPr>
      <w:r>
        <w:t xml:space="preserve">Astronomer in Harare has developed a low-tech backup strategy, emphasizing manual star maps and mechanical telescopes to ensure continuity of service.</w:t>
      </w:r>
    </w:p>
    <w:bookmarkEnd w:id="27"/>
    <w:bookmarkStart w:id="28" w:name="conclusion-and-recommendations"/>
    <w:p>
      <w:pPr>
        <w:pStyle w:val="Heading2"/>
      </w:pPr>
      <w:r>
        <w:t xml:space="preserve">7. Conclusion and Recommendations</w:t>
      </w:r>
    </w:p>
    <w:p>
      <w:pPr>
        <w:pStyle w:val="FirstParagraph"/>
      </w:pPr>
      <w:r>
        <w:t xml:space="preserve">This case study demonstrates that the integration of a professional</w:t>
      </w:r>
    </w:p>
    <w:p>
      <w:pPr>
        <w:pStyle w:val="BodyText"/>
      </w:pPr>
      <w:r>
        <w:t xml:space="preserve">Astronomer into the educational and social fabric of</w:t>
      </w:r>
      <w:r>
        <w:t xml:space="preserve"> </w:t>
      </w:r>
      <w:r>
        <w:rPr>
          <w:bCs/>
          <w:b/>
        </w:rPr>
        <w:t xml:space="preserve">Zimbabwe Harare</w:t>
      </w:r>
      <w:r>
        <w:t xml:space="preserve"> </w:t>
      </w:r>
      <w:r>
        <w:t xml:space="preserve">is both feasible and highly beneficial. It addresses critical gaps in science education, combats the effects of urbanization through optimized observation strategies, and inspires a new generation of scientists.</w:t>
      </w:r>
    </w:p>
    <w:p>
      <w:pPr>
        <w:pStyle w:val="BodyText"/>
      </w:pPr>
      <w:r>
        <w:t xml:space="preserve">To sustain this momentum, it is recommended that:</w:t>
      </w:r>
    </w:p>
    <w:p>
      <w:pPr>
        <w:numPr>
          <w:ilvl w:val="0"/>
          <w:numId w:val="1002"/>
        </w:numPr>
        <w:pStyle w:val="Compact"/>
      </w:pPr>
      <w:r>
        <w:t xml:space="preserve">The government of Zimbabwe consider tax incentives for the importation of scientific astronomical equipment to support local professionals like the</w:t>
      </w:r>
      <w:r>
        <w:t xml:space="preserve"> </w:t>
      </w:r>
      <w:r>
        <w:rPr>
          <w:bCs/>
          <w:b/>
        </w:rPr>
        <w:t xml:space="preserve">Astronomer</w:t>
      </w:r>
      <w:r>
        <w:t xml:space="preserve">.</w:t>
      </w:r>
    </w:p>
    <w:p>
      <w:pPr>
        <w:numPr>
          <w:ilvl w:val="0"/>
          <w:numId w:val="1002"/>
        </w:numPr>
        <w:pStyle w:val="Compact"/>
      </w:pPr>
      <w:r>
        <w:t xml:space="preserve">Partnerships be formed with international space agencies to provide remote access to professional data, enhancing the resources available in Harare.</w:t>
      </w:r>
    </w:p>
    <w:p>
      <w:pPr>
        <w:numPr>
          <w:ilvl w:val="0"/>
          <w:numId w:val="1002"/>
        </w:numPr>
        <w:pStyle w:val="Compact"/>
      </w:pPr>
      <w:r>
        <w:t xml:space="preserve">Light pollution regulations be strictly enforced in key residential areas of</w:t>
      </w:r>
      <w:r>
        <w:t xml:space="preserve"> </w:t>
      </w:r>
      <w:r>
        <w:rPr>
          <w:bCs/>
          <w:b/>
        </w:rPr>
        <w:t xml:space="preserve">Zimbabwe Harare</w:t>
      </w:r>
      <w:r>
        <w:t xml:space="preserve"> </w:t>
      </w:r>
      <w:r>
        <w:t xml:space="preserve">to preserve night sky quality for future generations.</w:t>
      </w:r>
    </w:p>
    <w:p>
      <w:pPr>
        <w:pStyle w:val="FirstParagraph"/>
      </w:pPr>
      <w:r>
        <w:t xml:space="preserve">In conclusion, the story of the astronomer is not just about looking up at the stars; it is about grounding scientific curiosity in local reality. For</w:t>
      </w:r>
      <w:r>
        <w:t xml:space="preserve"> </w:t>
      </w:r>
      <w:r>
        <w:rPr>
          <w:bCs/>
          <w:b/>
        </w:rPr>
        <w:t xml:space="preserve">Zimbabwe Harare</w:t>
      </w:r>
      <w:r>
        <w:t xml:space="preserve">, this case study serves as a blueprint for how specialized professional services can drive educational reform and community engagement.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Case Study: The Emergence of Professional Astronomical Services in Zimbabwe, Harare</dc:title>
  <dc:creator/>
  <cp:keywords/>
  <dcterms:created xsi:type="dcterms:W3CDTF">2026-07-29T05:01:24Z</dcterms:created>
  <dcterms:modified xsi:type="dcterms:W3CDTF">2026-07-29T05:01:24Z</dcterms:modified>
</cp:coreProperties>
</file>

<file path=docProps/custom.xml><?xml version="1.0" encoding="utf-8"?>
<Properties xmlns="http://schemas.openxmlformats.org/officeDocument/2006/custom-properties" xmlns:vt="http://schemas.openxmlformats.org/officeDocument/2006/docPropsVTypes"/>
</file>