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55891f3bd70322e5a12a173ce6abf467ae5a1ac"/>
    <w:p>
      <w:pPr>
        <w:pStyle w:val="Heading1"/>
      </w:pPr>
      <w:r>
        <w:t xml:space="preserve">Bridging Mobility and Maintenance: A Case Study of the Automotive Engineer in DR Congo Kinshasa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Democratic Republic of Congo (DR Congo) Kinshasa</w:t>
      </w:r>
      <w:r>
        <w:br/>
      </w:r>
      <w:r>
        <w:rPr>
          <w:bCs/>
          <w:b/>
        </w:rPr>
        <w:t xml:space="preserve">The Critical Role of the Automotive Engineer in Urban Mobility and Industrial Development</w:t>
      </w:r>
    </w:p>
    <w:bookmarkStart w:id="20" w:name="introduction-and-context"/>
    <w:p>
      <w:pPr>
        <w:pStyle w:val="Heading2"/>
      </w:pPr>
      <w:r>
        <w:t xml:space="preserve">1. Introduction and Context</w:t>
      </w:r>
    </w:p>
    <w:p>
      <w:pPr>
        <w:pStyle w:val="FirstParagraph"/>
      </w:pPr>
      <w:r>
        <w:t xml:space="preserve">The Democratic Republic of Congo, specifically its capital city Kinshasa, represents one of the most dynamic yet challenging environments for transportation infrastructure in Africa. With a population exceeding 15 million people, Kinshasa is a sprawling megacity characterized by rapid urbanization, diverse transportation modes ranging from public buses to private vehicles and motorcycles (bend skips), and a complex logistical landscape. Central to the functioning of this mobility ecosystem is the</w:t>
      </w:r>
      <w:r>
        <w:t xml:space="preserve"> </w:t>
      </w:r>
      <w:r>
        <w:rPr>
          <w:bCs/>
          <w:b/>
        </w:rPr>
        <w:t xml:space="preserve">Automotive Engineer</w:t>
      </w:r>
      <w:r>
        <w:t xml:space="preserve">.</w:t>
      </w:r>
    </w:p>
    <w:p>
      <w:pPr>
        <w:pStyle w:val="BodyText"/>
      </w:pPr>
      <w:r>
        <w:t xml:space="preserve">This case study explores how an automotive engineer operates within DR Congo Kinshasa, addressing not only vehicle maintenance but also adapting international engineering standards to local realities. The role extends beyond traditional repair; it involves innovation in harsh conditions, energy efficiency improvements due to fuel scarcity issues, and the integration of new technologies into aging fleets. Understanding this role is crucial for investors, policymakers, and development agencies looking to enhance transportation reliability and safety in the region.</w:t>
      </w:r>
    </w:p>
    <w:bookmarkEnd w:id="20"/>
    <w:bookmarkStart w:id="21" w:name="X3d06adb306c66a1e0b5c42107e7971cb4ce2ec7"/>
    <w:p>
      <w:pPr>
        <w:pStyle w:val="Heading2"/>
      </w:pPr>
      <w:r>
        <w:t xml:space="preserve">2. The Challenge: Infrastructure and Environmental Constraints</w:t>
      </w:r>
    </w:p>
    <w:p>
      <w:pPr>
        <w:pStyle w:val="FirstParagraph"/>
      </w:pPr>
      <w:r>
        <w:t xml:space="preserve">In DR Congo Kinshasa, automotive engineers face unique obstacles that differ significantly from those encountered in developed nations. The primary challenges include:</w:t>
      </w:r>
    </w:p>
    <w:p>
      <w:pPr>
        <w:pStyle w:val="BodyText"/>
      </w:pPr>
      <w:r>
        <w:rPr>
          <w:bCs/>
          <w:b/>
        </w:rPr>
        <w:t xml:space="preserve">Poor Road Infrastructure:</w:t>
      </w:r>
    </w:p>
    <w:p>
      <w:pPr>
        <w:pStyle w:val="BodyText"/>
      </w:pPr>
      <w:r>
        <w:rPr>
          <w:bCs/>
          <w:b/>
        </w:rPr>
        <w:t xml:space="preserve">Fuel Quality Variability:</w:t>
      </w:r>
      <w:r>
        <w:t xml:space="preserve"> </w:t>
      </w:r>
      <w:r>
        <w:t xml:space="preserve">Inconsistent fuel quality across different stations in DR Congo Kinshasa can lead to engine performance issues. Automotive engineers must diagnose problems related to contamination or incorrect octane ratings frequently.</w:t>
      </w:r>
    </w:p>
    <w:p>
      <w:pPr>
        <w:pStyle w:val="BodyText"/>
      </w:pPr>
      <w:r>
        <w:rPr>
          <w:bCs/>
          <w:b/>
        </w:rPr>
        <w:t xml:space="preserve">Aging Fleet: A significant portion of vehicles operating in Kinshasa are older models, often imported second-hand from Europe or Asia. These vehicles lack modern diagnostic interfaces, requiring mechanical engineers to rely more on empirical knowledge and manual troubleshooting than computer-based diagnostics alone.</w:t>
      </w:r>
    </w:p>
    <w:p>
      <w:pPr>
        <w:pStyle w:val="BodyText"/>
      </w:pPr>
      <w:r>
        <w:rPr>
          <w:bCs/>
          <w:b/>
        </w:rPr>
        <w:t xml:space="preserve">Spare Parts Supply Chain: Sourcing authentic replacement parts can be difficult and expensive. Engineers must often improvise solutions or identify high-quality local substitutes that meet safety standards.</w:t>
      </w:r>
    </w:p>
    <w:p>
      <w:pPr>
        <w:pStyle w:val="BodyText"/>
      </w:pPr>
      <w:r>
        <w:rPr>
          <w:bCs/>
          <w:b/>
        </w:rPr>
        <w:t xml:space="preserve">Key Insight: The automotive engineer in this context acts not just as a technician but as an innovator, adapting global engineering principles to local constraints of infrastructure and resource availability.</w:t>
      </w:r>
    </w:p>
    <w:bookmarkEnd w:id="21"/>
    <w:bookmarkStart w:id="25" w:name="the-role-of-the-automotive-engineer"/>
    <w:p>
      <w:pPr>
        <w:pStyle w:val="Heading2"/>
      </w:pPr>
      <w:r>
        <w:t xml:space="preserve">3. The Role of the Automotive Engineer</w:t>
      </w:r>
    </w:p>
    <w:p>
      <w:pPr>
        <w:pStyle w:val="FirstParagraph"/>
      </w:pPr>
      <w:r>
        <w:t xml:space="preserve">The professional profile of an automotive engineer in Kinshasa has evolved. While traditional mechanics focus on basic repairs, the modern automotive engineer brings a deeper technical understanding that encompasses electronics, hydraulics, and thermodynamics. Their responsibilities in DR Congo Kinshasa include:</w:t>
      </w:r>
    </w:p>
    <w:bookmarkStart w:id="22" w:name="diagnostic-and-preventive-maintenance"/>
    <w:p>
      <w:pPr>
        <w:pStyle w:val="Heading3"/>
      </w:pPr>
      <w:r>
        <w:t xml:space="preserve">3.1 Diagnostic and Preventive Maintenance</w:t>
      </w:r>
    </w:p>
    <w:p>
      <w:pPr>
        <w:pStyle w:val="FirstParagraph"/>
      </w:pPr>
      <w:r>
        <w:t xml:space="preserve">In a city where transportation downtime directly impacts economic productivity, the ability to predict failures is valuable. The automotive engineer implements preventive maintenance schedules for commercial fleets, including taxis, buses, and logistics trucks. By analyzing wear patterns caused by Kinshasa’s rough roads, they can recommend reinforced suspension setups or modified braking systems that enhance durability.</w:t>
      </w:r>
    </w:p>
    <w:bookmarkEnd w:id="22"/>
    <w:bookmarkStart w:id="23" w:name="adaptation-and-retrofitting"/>
    <w:p>
      <w:pPr>
        <w:pStyle w:val="Heading3"/>
      </w:pPr>
      <w:r>
        <w:t xml:space="preserve">3.2 Adaptation and Retrofitting</w:t>
      </w:r>
    </w:p>
    <w:p>
      <w:pPr>
        <w:pStyle w:val="FirstParagraph"/>
      </w:pPr>
      <w:r>
        <w:t xml:space="preserve">With the global push towards sustainability, some automotive engineers in DR Congo Kinshasa are involved in retrofitting older diesel vehicles to meet emission standards or exploring alternative fuel sources. This includes converting engines to run on Compressed Natural Gas (CNG) or improving bio-diesel compatibility. These initiatives help reduce pollution in densely populated areas and lower operational costs for transporters.</w:t>
      </w:r>
    </w:p>
    <w:bookmarkEnd w:id="23"/>
    <w:bookmarkStart w:id="24" w:name="training-and-capacity-building"/>
    <w:p>
      <w:pPr>
        <w:pStyle w:val="Heading3"/>
      </w:pPr>
      <w:r>
        <w:t xml:space="preserve">3.3 Training and Capacity Building</w:t>
      </w:r>
    </w:p>
    <w:p>
      <w:pPr>
        <w:pStyle w:val="FirstParagraph"/>
      </w:pPr>
      <w:r>
        <w:t xml:space="preserve">A critical aspect of the automotive engineer’s role is education. There is a skills gap between theoretical engineering knowledge and practical application on the ground. Engineers in Kinshasa often mentor junior technicians, teaching them systematic diagnostic approaches rather than trial-and-error methods. This elevates the overall standard of vehicle maintenance in DR Congo Kinshasa.</w:t>
      </w:r>
    </w:p>
    <w:bookmarkEnd w:id="24"/>
    <w:bookmarkEnd w:id="25"/>
    <w:bookmarkStart w:id="26" w:name="Xa055d95af56dd389bf233081a87f39188570f9c"/>
    <w:p>
      <w:pPr>
        <w:pStyle w:val="Heading2"/>
      </w:pPr>
      <w:r>
        <w:t xml:space="preserve">4. Case Scenario: The Urban Bus Fleet Optimization</w:t>
      </w:r>
    </w:p>
    <w:p>
      <w:pPr>
        <w:pStyle w:val="FirstParagraph"/>
      </w:pPr>
      <w:r>
        <w:t xml:space="preserve">To illustrate the impact of an automotive engineer, consider a scenario involving a mid-sized public transport company in Kinshasa. The company faced rising operational costs due to frequent breakdowns and low fuel efficiency.</w:t>
      </w:r>
    </w:p>
    <w:p>
      <w:pPr>
        <w:pStyle w:val="BodyText"/>
      </w:pPr>
      <w:r>
        <w:rPr>
          <w:bCs/>
          <w:b/>
        </w:rPr>
        <w:t xml:space="preserve">Problem Identification: The automotive engineer conducted a fleet audit. They discovered that 40% of the breakdowns were suspension-related, caused by inadequate damping on rough roads. Additionally, fuel consumption was 20% higher than manufacturer specifications.</w:t>
      </w:r>
    </w:p>
    <w:p>
      <w:pPr>
        <w:pStyle w:val="BodyText"/>
      </w:pPr>
      <w:r>
        <w:rPr>
          <w:bCs/>
          <w:b/>
        </w:rPr>
        <w:t xml:space="preserve">Engineering Intervention: The engineer redesigned the suspension components using locally available steel alloys that offered better shock absorption. They also recalibrated the engine control units (ECUs) where possible and recommended a strict tire pressure monitoring system, which was previously ignored.</w:t>
      </w:r>
    </w:p>
    <w:p>
      <w:pPr>
        <w:pStyle w:val="BodyText"/>
      </w:pPr>
      <w:r>
        <w:rPr>
          <w:bCs/>
          <w:b/>
        </w:rPr>
        <w:t xml:space="preserve">Outcome: Within six months, breakdowns decreased by 35%, and fuel efficiency improved by 12%. This resulted in significant cost savings for the transport company and more reliable service for commuters in DR Congo Kinshasa.</w:t>
      </w:r>
    </w:p>
    <w:p>
      <w:pPr>
        <w:pStyle w:val="BodyText"/>
      </w:pPr>
      <w:r>
        <w:rPr>
          <w:bCs/>
          <w:b/>
        </w:rPr>
        <w:t xml:space="preserve">Result: The success of this project demonstrates how targeted automotive engineering interventions can yield substantial economic and social benefits in developing urban centers.</w:t>
      </w:r>
    </w:p>
    <w:bookmarkEnd w:id="26"/>
    <w:bookmarkStart w:id="27" w:name="opportunities-for-growth-and-development"/>
    <w:p>
      <w:pPr>
        <w:pStyle w:val="Heading2"/>
      </w:pPr>
      <w:r>
        <w:t xml:space="preserve">5. Opportunities for Growth and Development</w:t>
      </w:r>
    </w:p>
    <w:p>
      <w:pPr>
        <w:pStyle w:val="FirstParagraph"/>
      </w:pPr>
      <w:r>
        <w:t xml:space="preserve">The future of the automotive sector in DR Congo Kinshasa holds immense potential. As the city continues to grow, there is an increasing demand for specialized engineering services. Key areas for growth include:</w:t>
      </w:r>
    </w:p>
    <w:p>
      <w:pPr>
        <w:pStyle w:val="BodyText"/>
      </w:pPr>
      <w:r>
        <w:rPr>
          <w:bCs/>
          <w:b/>
        </w:rPr>
        <w:t xml:space="preserve">Digital Diagnostics: Investing in modern diagnostic tools and software can bridge the gap with global standards.</w:t>
      </w:r>
    </w:p>
    <w:p>
      <w:pPr>
        <w:pStyle w:val="BodyText"/>
      </w:pPr>
      <w:r>
        <w:rPr>
          <w:bCs/>
          <w:b/>
        </w:rPr>
        <w:t xml:space="preserve">Electric Vehicle (EV) Infrastructure: As battery technology advances, automotive engineers will be pivotal in establishing charging infrastructure and maintaining electric buses and cars.</w:t>
      </w:r>
    </w:p>
    <w:p>
      <w:pPr>
        <w:pStyle w:val="BodyText"/>
      </w:pPr>
      <w:r>
        <w:rPr>
          <w:bCs/>
          <w:b/>
        </w:rPr>
        <w:t xml:space="preserve">Polytechnic Education: Strengthening partnerships between universities in Kinshasa and international engineering firms can create a pipeline of skilled professionals ready to tackle local challenges.</w:t>
      </w:r>
    </w:p>
    <w:bookmarkEnd w:id="27"/>
    <w:bookmarkStart w:id="28" w:name="conclusion"/>
    <w:p>
      <w:pPr>
        <w:pStyle w:val="Heading2"/>
      </w:pPr>
      <w:r>
        <w:t xml:space="preserve">6. Conclusion</w:t>
      </w:r>
    </w:p>
    <w:p>
      <w:pPr>
        <w:pStyle w:val="FirstParagraph"/>
      </w:pPr>
      <w:r>
        <w:t xml:space="preserve">The automotive engineer in DR Congo Kinshasa is a vital agent of change. They do not merely fix cars; they optimize mobility, enhance safety, and drive economic efficiency in one of Africa’s most populous cities. By addressing the specific challenges posed by road infrastructure, fuel quality, and fleet age, these professionals ensure that transportation systems remain resilient.</w:t>
      </w:r>
    </w:p>
    <w:p>
      <w:pPr>
        <w:pStyle w:val="BodyText"/>
      </w:pPr>
      <w:r>
        <w:t xml:space="preserve">For stakeholders involved in the development of DR Congo Kinshasa, supporting the professionalization and technological advancement of automotive engineering is not just an industrial necessity but a social imperative. Improved vehicle reliability leads to better access to healthcare, education, and markets, thereby contributing to the broader socio-economic development of the region.</w:t>
      </w:r>
    </w:p>
    <w:p>
      <w:pPr>
        <w:pStyle w:val="BodyText"/>
      </w:pPr>
      <w:r>
        <w:rPr>
          <w:iCs/>
          <w:i/>
        </w:rPr>
        <w:t xml:space="preserve">This case study highlights the critical intersection of engineering expertise and local context in DR Congo Kinshasa. It serves as a reference for understanding how technical roles adapt to complex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DR Congo Kinshasa</dc:title>
  <dc:creator/>
  <dc:language>en</dc:language>
  <cp:keywords/>
  <dcterms:created xsi:type="dcterms:W3CDTF">2026-07-29T08:26:45Z</dcterms:created>
  <dcterms:modified xsi:type="dcterms:W3CDTF">2026-07-29T08:26:45Z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