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Ghana</w:t>
      </w:r>
      <w:r>
        <w:t xml:space="preserve"> </w:t>
      </w:r>
      <w:r>
        <w:t xml:space="preserve">Accra</w:t>
      </w:r>
    </w:p>
    <w:bookmarkStart w:id="34" w:name="Xde54165be0eb0c55e8a789bcac10f89e18a7480"/>
    <w:p>
      <w:pPr>
        <w:pStyle w:val="Heading1"/>
      </w:pPr>
      <w:r>
        <w:t xml:space="preserve">CASE STUDY: The Modern Automotive Engineer in Ghana Accra</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Technical Roles, Challenges, and Innovations in the Automotive Sector</w:t>
      </w:r>
      <w:r>
        <w:br/>
      </w:r>
      <w:r>
        <w:rPr>
          <w:bCs/>
          <w:b/>
        </w:rPr>
        <w:t xml:space="preserve">Location Focus:</w:t>
      </w:r>
      <w:r>
        <w:t xml:space="preserve">Ghana Accra</w:t>
      </w:r>
    </w:p>
    <w:bookmarkStart w:id="20" w:name="executive-summary"/>
    <w:p>
      <w:pPr>
        <w:pStyle w:val="Heading3"/>
      </w:pPr>
      <w:r>
        <w:t xml:space="preserve">Executive Summary</w:t>
      </w:r>
    </w:p>
    <w:p>
      <w:pPr>
        <w:pStyle w:val="FirstParagraph"/>
      </w:pPr>
      <w:r>
        <w:t xml:space="preserve">This Case Study examines the critical role of the</w:t>
      </w:r>
      <w:r>
        <w:t xml:space="preserve"> </w:t>
      </w:r>
      <w:r>
        <w:rPr>
          <w:bCs/>
          <w:b/>
        </w:rPr>
        <w:t xml:space="preserve">Automotive Engineer</w:t>
      </w:r>
      <w:r>
        <w:t xml:space="preserve"> </w:t>
      </w:r>
      <w:r>
        <w:t xml:space="preserve">within the dynamic economic landscape of</w:t>
      </w:r>
      <w:r>
        <w:t xml:space="preserve"> </w:t>
      </w:r>
      <w:r>
        <w:rPr>
          <w:bCs/>
          <w:b/>
        </w:rPr>
        <w:t xml:space="preserve">Ghana Accra</w:t>
      </w:r>
      <w:r>
        <w:t xml:space="preserve">. As Ghana strives to industrialize and modernize its transportation infrastructure, the demand for skilled engineering professionals has never been higher. This document explores how these engineers are adapting international standards to local realities, driving innovation in vehicle maintenance, assembly, and sustainable transport solutions.</w:t>
      </w:r>
    </w:p>
    <w:bookmarkEnd w:id="20"/>
    <w:bookmarkStart w:id="21" w:name="introduction-the-context-of-ghana-accra"/>
    <w:p>
      <w:pPr>
        <w:pStyle w:val="Heading2"/>
      </w:pPr>
      <w:r>
        <w:t xml:space="preserve">1. Introduction: The Context of Ghana Accra</w:t>
      </w:r>
    </w:p>
    <w:p>
      <w:pPr>
        <w:pStyle w:val="FirstParagraph"/>
      </w:pPr>
      <w:r>
        <w:rPr>
          <w:bCs/>
          <w:b/>
        </w:rPr>
        <w:t xml:space="preserve">Ghana Accra</w:t>
      </w:r>
      <w:r>
        <w:t xml:space="preserve">, the bustling capital city of Ghana, serves as the economic heart of West Africa. With a rapidly growing population and an increasing middle class, urban mobility has become a pressing priority. However, this growth presents significant challenges regarding traffic congestion, environmental pollution, and the reliability of public transport systems. In this context, the</w:t>
      </w:r>
      <w:r>
        <w:t xml:space="preserve"> </w:t>
      </w:r>
      <w:r>
        <w:rPr>
          <w:bCs/>
          <w:b/>
        </w:rPr>
        <w:t xml:space="preserve">Automotive Engineer</w:t>
      </w:r>
      <w:r>
        <w:t xml:space="preserve"> </w:t>
      </w:r>
      <w:r>
        <w:t xml:space="preserve">emerges not merely as a technician but as a strategic planner and innovator.</w:t>
      </w:r>
    </w:p>
    <w:p>
      <w:pPr>
        <w:pStyle w:val="BodyText"/>
      </w:pPr>
      <w:r>
        <w:t xml:space="preserve">The transition from reliance on imported used vehicles to localized assembly and repair services has created a unique ecosystem. The automotive sector in Accra is no longer just about fixing cars; it is about engineering solutions that are cost-effective, durable, and suitable for the specific climatic and infrastructural conditions of West Africa.</w:t>
      </w:r>
    </w:p>
    <w:bookmarkEnd w:id="21"/>
    <w:bookmarkStart w:id="22" w:name="profile-of-the-automotive-engineer"/>
    <w:p>
      <w:pPr>
        <w:pStyle w:val="Heading2"/>
      </w:pPr>
      <w:r>
        <w:t xml:space="preserve">2. Profile of the Automotive Engineer</w:t>
      </w:r>
    </w:p>
    <w:p>
      <w:pPr>
        <w:pStyle w:val="FirstParagraph"/>
      </w:pPr>
      <w:r>
        <w:t xml:space="preserve">To understand the impact of this profession, we must first define the profile. An</w:t>
      </w:r>
      <w:r>
        <w:t xml:space="preserve"> </w:t>
      </w:r>
      <w:r>
        <w:rPr>
          <w:bCs/>
          <w:b/>
        </w:rPr>
        <w:t xml:space="preserve">Automotive Engineer</w:t>
      </w:r>
      <w:r>
        <w:t xml:space="preserve"> </w:t>
      </w:r>
      <w:r>
        <w:t xml:space="preserve">in this region typically possesses a blend of mechanical engineering skills, electronics proficiency, and managerial acumen. They are responsible for:</w:t>
      </w:r>
    </w:p>
    <w:p>
      <w:pPr>
        <w:numPr>
          <w:ilvl w:val="0"/>
          <w:numId w:val="1001"/>
        </w:numPr>
        <w:pStyle w:val="Compact"/>
      </w:pPr>
      <w:r>
        <w:rPr>
          <w:bCs/>
          <w:b/>
        </w:rPr>
        <w:t xml:space="preserve">Mechanical Diagnostics:</w:t>
      </w:r>
      <w:r>
        <w:t xml:space="preserve"> </w:t>
      </w:r>
      <w:r>
        <w:t xml:space="preserve">Utilizing advanced diagnostic tools to troubleshoot complex engine and transmission issues in aging vehicle fleets.</w:t>
      </w:r>
    </w:p>
    <w:p>
      <w:pPr>
        <w:numPr>
          <w:ilvl w:val="0"/>
          <w:numId w:val="1001"/>
        </w:numPr>
        <w:pStyle w:val="Compact"/>
      </w:pPr>
      <w:r>
        <w:t xml:space="preserve">Sustainability Integration:&gt;Designing retrofits for existing vehicles to meet stricter emission standards and exploring alternative fuel sources such as ethanol, which Ghana has abundant capacity to produce.</w:t>
      </w:r>
    </w:p>
    <w:p>
      <w:pPr>
        <w:numPr>
          <w:ilvl w:val="0"/>
          <w:numId w:val="1001"/>
        </w:numPr>
        <w:pStyle w:val="Compact"/>
      </w:pPr>
      <w:r>
        <w:rPr>
          <w:bCs/>
          <w:b/>
        </w:rPr>
        <w:t xml:space="preserve">Supply Chain Management:</w:t>
      </w:r>
      <w:r>
        <w:t xml:space="preserve">Navigating the complex logistics of importing parts while promoting local manufacturing capabilities.</w:t>
      </w:r>
    </w:p>
    <w:p>
      <w:pPr>
        <w:pStyle w:val="FirstParagraph"/>
      </w:pPr>
      <w:r>
        <w:t xml:space="preserve">In</w:t>
      </w:r>
      <w:r>
        <w:t xml:space="preserve"> </w:t>
      </w:r>
      <w:r>
        <w:rPr>
          <w:bCs/>
          <w:b/>
        </w:rPr>
        <w:t xml:space="preserve">Ghana Accra</w:t>
      </w:r>
      <w:r>
        <w:t xml:space="preserve">, these engineers often work in hybrid environments, bridging the gap between informal repair markets (often referred to as "kanda" zones) and formal corporate entities. This dual exposure allows them to develop pragmatic solutions that are accessible to the average citizen.</w:t>
      </w:r>
    </w:p>
    <w:bookmarkEnd w:id="22"/>
    <w:bookmarkStart w:id="26" w:name="Xc77a61faf270321a1e22b04f16018e1b79ea3bc"/>
    <w:p>
      <w:pPr>
        <w:pStyle w:val="Heading2"/>
      </w:pPr>
      <w:r>
        <w:t xml:space="preserve">3. Key Challenges Facing Automotive Engineers in Accra</w:t>
      </w:r>
    </w:p>
    <w:p>
      <w:pPr>
        <w:pStyle w:val="FirstParagraph"/>
      </w:pPr>
      <w:r>
        <w:t xml:space="preserve">The operational environment in</w:t>
      </w:r>
      <w:r>
        <w:t xml:space="preserve"> </w:t>
      </w:r>
      <w:r>
        <w:rPr>
          <w:bCs/>
          <w:b/>
        </w:rPr>
        <w:t xml:space="preserve">Ghana Accra</w:t>
      </w:r>
      <w:r>
        <w:t xml:space="preserve"> </w:t>
      </w:r>
      <w:r>
        <w:t xml:space="preserve">presents distinct hurdles that an</w:t>
      </w:r>
      <w:r>
        <w:t xml:space="preserve"> </w:t>
      </w:r>
      <w:r>
        <w:rPr>
          <w:bCs/>
          <w:b/>
        </w:rPr>
        <w:t xml:space="preserve">Automotive Engineer</w:t>
      </w:r>
      <w:r>
        <w:t xml:space="preserve"> </w:t>
      </w:r>
      <w:r>
        <w:t xml:space="preserve">must overcome daily:</w:t>
      </w:r>
    </w:p>
    <w:bookmarkStart w:id="23" w:name="a.-infrastructure-limitations"/>
    <w:p>
      <w:pPr>
        <w:pStyle w:val="Heading3"/>
      </w:pPr>
      <w:r>
        <w:t xml:space="preserve">A. Infrastructure Limitations</w:t>
      </w:r>
    </w:p>
    <w:p>
      <w:pPr>
        <w:pStyle w:val="FirstParagraph"/>
      </w:pPr>
      <w:r>
        <w:t xml:space="preserve">Road conditions in parts of Accra can be harsh, leading to accelerated wear and tear on vehicles. Engineers must design suspension systems and vehicle maintenance schedules that account for poor road quality, potholes, and high humidity levels which accelerate corrosion.</w:t>
      </w:r>
    </w:p>
    <w:bookmarkEnd w:id="23"/>
    <w:bookmarkStart w:id="24" w:name="b.-technology-access"/>
    <w:p>
      <w:pPr>
        <w:pStyle w:val="Heading3"/>
      </w:pPr>
      <w:r>
        <w:t xml:space="preserve">B. Technology Access</w:t>
      </w:r>
    </w:p>
    <w:p>
      <w:pPr>
        <w:pStyle w:val="FirstParagraph"/>
      </w:pPr>
      <w:r>
        <w:t xml:space="preserve">While global automotive technology is advancing rapidly toward electric vehicles (EVs) and autonomous driving, many engineers in Accra are still mastering the intricacies of internal combustion engines due to the prevalence of used imports. The challenge lies in upskilling the workforce without leaving behind current technological needs.</w:t>
      </w:r>
    </w:p>
    <w:bookmarkEnd w:id="24"/>
    <w:bookmarkStart w:id="25" w:name="c.-regulatory-frameworks"/>
    <w:p>
      <w:pPr>
        <w:pStyle w:val="Heading3"/>
      </w:pPr>
      <w:r>
        <w:t xml:space="preserve">C. Regulatory Frameworks</w:t>
      </w:r>
    </w:p>
    <w:p>
      <w:pPr>
        <w:pStyle w:val="FirstParagraph"/>
      </w:pPr>
      <w:r>
        <w:t xml:space="preserve">Navigating Ghana’s vehicle import policies and emission standards requires deep legal and technical knowledge. An effective</w:t>
      </w:r>
      <w:r>
        <w:t xml:space="preserve"> </w:t>
      </w:r>
      <w:r>
        <w:rPr>
          <w:bCs/>
          <w:b/>
        </w:rPr>
        <w:t xml:space="preserve">Automotive Engineer</w:t>
      </w:r>
      <w:r>
        <w:t xml:space="preserve"> </w:t>
      </w:r>
      <w:r>
        <w:t xml:space="preserve">acts as a consultant to government bodies, providing data-driven insights to shape policy that encourages safe and green transportation.</w:t>
      </w:r>
    </w:p>
    <w:bookmarkEnd w:id="25"/>
    <w:bookmarkEnd w:id="26"/>
    <w:bookmarkStart w:id="30" w:name="X1520d507b866115840b12d3b646161dd5c295ef"/>
    <w:p>
      <w:pPr>
        <w:pStyle w:val="Heading2"/>
      </w:pPr>
      <w:r>
        <w:t xml:space="preserve">4. Case Example: The Electric Bus Initiative in Accra</w:t>
      </w:r>
    </w:p>
    <w:p>
      <w:pPr>
        <w:pStyle w:val="FirstParagraph"/>
      </w:pPr>
      <w:r>
        <w:t xml:space="preserve">To illustrate the practical application of engineering skills, we analyze a recent pilot project involving the introduction of electric buses in</w:t>
      </w:r>
      <w:r>
        <w:t xml:space="preserve"> </w:t>
      </w:r>
      <w:r>
        <w:rPr>
          <w:bCs/>
          <w:b/>
        </w:rPr>
        <w:t xml:space="preserve">Ghana Accra</w:t>
      </w:r>
      <w:r>
        <w:t xml:space="preserve">. This project highlights the multifaceted role of the</w:t>
      </w:r>
      <w:r>
        <w:t xml:space="preserve"> </w:t>
      </w:r>
      <w:r>
        <w:rPr>
          <w:bCs/>
          <w:b/>
        </w:rPr>
        <w:t xml:space="preserve">Automotive Engineer</w:t>
      </w:r>
      <w:r>
        <w:t xml:space="preserve">.</w:t>
      </w:r>
    </w:p>
    <w:bookmarkStart w:id="27" w:name="the-problem"/>
    <w:p>
      <w:pPr>
        <w:pStyle w:val="Heading3"/>
      </w:pPr>
      <w:r>
        <w:t xml:space="preserve">The Problem</w:t>
      </w:r>
    </w:p>
    <w:p>
      <w:pPr>
        <w:pStyle w:val="FirstParagraph"/>
      </w:pPr>
      <w:r>
        <w:t xml:space="preserve">Traditional diesel buses in Accra contribute significantly to air pollution and suffer from high maintenance costs due to fuel price volatility.</w:t>
      </w:r>
    </w:p>
    <w:bookmarkEnd w:id="27"/>
    <w:bookmarkStart w:id="28" w:name="the-engineering-solution"/>
    <w:p>
      <w:pPr>
        <w:pStyle w:val="Heading3"/>
      </w:pPr>
      <w:r>
        <w:t xml:space="preserve">The Engineering Solution</w:t>
      </w:r>
    </w:p>
    <w:p>
      <w:pPr>
        <w:pStyle w:val="FirstParagraph"/>
      </w:pPr>
      <w:r>
        <w:t xml:space="preserve">A team of local and international engineers collaborated to adapt Chinese-made electric bus chassis for Ghanaian roads. The</w:t>
      </w:r>
      <w:r>
        <w:t xml:space="preserve"> </w:t>
      </w:r>
      <w:r>
        <w:rPr>
          <w:bCs/>
          <w:b/>
        </w:rPr>
        <w:t xml:space="preserve">Automotive Engineers</w:t>
      </w:r>
      <w:r>
        <w:t xml:space="preserve"> </w:t>
      </w:r>
      <w:r>
        <w:t xml:space="preserve">were tasked with:</w:t>
      </w:r>
    </w:p>
    <w:p>
      <w:pPr>
        <w:numPr>
          <w:ilvl w:val="0"/>
          <w:numId w:val="1002"/>
        </w:numPr>
        <w:pStyle w:val="Compact"/>
      </w:pPr>
      <w:r>
        <w:rPr>
          <w:bCs/>
          <w:b/>
        </w:rPr>
        <w:t xml:space="preserve">Battery Thermal Management:</w:t>
      </w:r>
      <w:r>
        <w:rPr>
          <w:iCs/>
          <w:i/>
        </w:rPr>
        <w:t xml:space="preserve">Designing cooling systems that function effectively in Accra’s tropical heat, preventing battery degradation.</w:t>
      </w:r>
    </w:p>
    <w:p>
      <w:pPr>
        <w:numPr>
          <w:ilvl w:val="0"/>
          <w:numId w:val="1002"/>
        </w:numPr>
        <w:pStyle w:val="Compact"/>
      </w:pPr>
      <w:r>
        <w:rPr>
          <w:bCs/>
          <w:b/>
        </w:rPr>
        <w:t xml:space="preserve">Suspension Reinforcement:</w:t>
      </w:r>
      <w:r>
        <w:rPr>
          <w:iCs/>
          <w:i/>
        </w:rPr>
        <w:t xml:space="preserve">Retrofitting stronger shocks to handle the uneven terrain and heavy passenger loads common in Accra’s commercial routes.</w:t>
      </w:r>
    </w:p>
    <w:p>
      <w:pPr>
        <w:numPr>
          <w:ilvl w:val="0"/>
          <w:numId w:val="1002"/>
        </w:numPr>
        <w:pStyle w:val="Compact"/>
      </w:pPr>
      <w:r>
        <w:rPr>
          <w:bCs/>
          <w:b/>
        </w:rPr>
        <w:t xml:space="preserve">Energy Infrastructure Planning:</w:t>
      </w:r>
      <w:r>
        <w:rPr>
          <w:iCs/>
          <w:i/>
        </w:rPr>
        <w:t xml:space="preserve">Working with utility providers to install charging stations that do not overload the local grid.</w:t>
      </w:r>
    </w:p>
    <w:bookmarkEnd w:id="28"/>
    <w:bookmarkStart w:id="29" w:name="the-outcome"/>
    <w:p>
      <w:pPr>
        <w:pStyle w:val="Heading3"/>
      </w:pPr>
      <w:r>
        <w:t xml:space="preserve">The Outcome</w:t>
      </w:r>
    </w:p>
    <w:p>
      <w:pPr>
        <w:pStyle w:val="FirstParagraph"/>
      </w:pPr>
      <w:r>
        <w:t xml:space="preserve">The result was a customized vehicle that reduced operational costs by 40% and cut carbon emissions significantly. This success story serves as a blueprint for future automotive projects in the region, demonstrating the value of localized engineering expertise.</w:t>
      </w:r>
    </w:p>
    <w:bookmarkEnd w:id="29"/>
    <w:bookmarkEnd w:id="30"/>
    <w:bookmarkStart w:id="31" w:name="the-future-opportunities-for-growth"/>
    <w:p>
      <w:pPr>
        <w:pStyle w:val="Heading2"/>
      </w:pPr>
      <w:r>
        <w:t xml:space="preserve">5. The Future: Opportunities for Growth</w:t>
      </w:r>
    </w:p>
    <w:p>
      <w:pPr>
        <w:pStyle w:val="FirstParagraph"/>
      </w:pPr>
      <w:r>
        <w:t xml:space="preserve">The future of the</w:t>
      </w:r>
      <w:r>
        <w:t xml:space="preserve"> </w:t>
      </w:r>
      <w:r>
        <w:rPr>
          <w:bCs/>
          <w:b/>
        </w:rPr>
        <w:t xml:space="preserve">Automotive Engineer</w:t>
      </w:r>
      <w:r>
        <w:t xml:space="preserve"> </w:t>
      </w:r>
      <w:r>
        <w:t xml:space="preserve">in</w:t>
      </w:r>
      <w:r>
        <w:t xml:space="preserve"> </w:t>
      </w:r>
      <w:r>
        <w:rPr>
          <w:bCs/>
          <w:b/>
        </w:rPr>
        <w:t xml:space="preserve">Ghana Accra</w:t>
      </w:r>
      <w:r>
        <w:t xml:space="preserve"> </w:t>
      </w:r>
      <w:r>
        <w:t xml:space="preserve">is promising but requires strategic investment. Key areas for growth include:</w:t>
      </w:r>
    </w:p>
    <w:p>
      <w:pPr>
        <w:numPr>
          <w:ilvl w:val="0"/>
          <w:numId w:val="1003"/>
        </w:numPr>
        <w:pStyle w:val="Compact"/>
      </w:pPr>
      <w:r>
        <w:rPr>
          <w:bCs/>
          <w:b/>
        </w:rPr>
        <w:t xml:space="preserve">Digitalization:</w:t>
      </w:r>
      <w:r>
        <w:t xml:space="preserve">An increasing need for engineers who can integrate telematics and IoT (Internet of Things) into vehicle fleets to improve safety and efficiency.</w:t>
      </w:r>
    </w:p>
    <w:p>
      <w:pPr>
        <w:numPr>
          <w:ilvl w:val="0"/>
          <w:numId w:val="1003"/>
        </w:numPr>
        <w:pStyle w:val="Compact"/>
      </w:pPr>
      <w:r>
        <w:rPr>
          <w:bCs/>
          <w:b/>
        </w:rPr>
        <w:t xml:space="preserve">National Assembly Hubs:</w:t>
      </w:r>
      <w:r>
        <w:br/>
      </w:r>
      <w:r>
        <w:t xml:space="preserve">Ghana’s government aims to attract Original Equipment Manufacturers (OEMs) to set up assembly plants in Accra. This will create a surge in demand for local engineering talent capable of managing full-scale production lines.</w:t>
      </w:r>
    </w:p>
    <w:p>
      <w:pPr>
        <w:numPr>
          <w:ilvl w:val="0"/>
          <w:numId w:val="1003"/>
        </w:numPr>
        <w:pStyle w:val="Compact"/>
      </w:pPr>
      <w:r>
        <w:rPr>
          <w:bCs/>
          <w:b/>
        </w:rPr>
        <w:t xml:space="preserve">Green Energy Transition:</w:t>
      </w:r>
      <w:r>
        <w:br/>
      </w:r>
      <w:r>
        <w:t xml:space="preserve">As the world moves away from fossil fuels, Ghana is positioned to leverage its renewable energy resources. Automotive engineers will be pivotal in developing the infrastructure for electric and hybrid vehicles.</w:t>
      </w:r>
    </w:p>
    <w:bookmarkEnd w:id="31"/>
    <w:bookmarkStart w:id="32" w:name="recommendations-for-stakeholders"/>
    <w:p>
      <w:pPr>
        <w:pStyle w:val="Heading2"/>
      </w:pPr>
      <w:r>
        <w:t xml:space="preserve">6. Recommendations for Stakeholders</w:t>
      </w:r>
    </w:p>
    <w:p>
      <w:pPr>
        <w:pStyle w:val="FirstParagraph"/>
      </w:pPr>
      <w:r>
        <w:t xml:space="preserve">To fully harness the potential of the automotive sector, several recommendations are proposed:</w:t>
      </w:r>
    </w:p>
    <w:p>
      <w:pPr>
        <w:numPr>
          <w:ilvl w:val="0"/>
          <w:numId w:val="1004"/>
        </w:numPr>
        <w:pStyle w:val="Compact"/>
      </w:pPr>
      <w:r>
        <w:rPr>
          <w:bCs/>
          <w:b/>
        </w:rPr>
        <w:t xml:space="preserve">Educational Reform:</w:t>
      </w:r>
      <w:r>
        <w:br/>
      </w:r>
      <w:r>
        <w:t xml:space="preserve">Polytechnics and universities in Accra should update their curricula to include EV technology, hybrid systems, and software engineering for vehicles.</w:t>
      </w:r>
    </w:p>
    <w:p>
      <w:pPr>
        <w:numPr>
          <w:ilvl w:val="0"/>
          <w:numId w:val="1004"/>
        </w:numPr>
        <w:pStyle w:val="Compact"/>
      </w:pPr>
      <w:r>
        <w:rPr>
          <w:bCs/>
          <w:b/>
        </w:rPr>
        <w:t xml:space="preserve">Public-Private Partnerships:</w:t>
      </w:r>
      <w:r>
        <w:br/>
      </w:r>
      <w:r>
        <w:t xml:space="preserve">The government should collaborate with private engineering firms to create vocational training centers that certify mechanics as competent engineers.</w:t>
      </w:r>
    </w:p>
    <w:p>
      <w:pPr>
        <w:numPr>
          <w:ilvl w:val="0"/>
          <w:numId w:val="1004"/>
        </w:numPr>
        <w:pStyle w:val="Compact"/>
      </w:pPr>
      <w:r>
        <w:rPr>
          <w:bCs/>
          <w:b/>
        </w:rPr>
        <w:t xml:space="preserve">Incentivizing Innovation:</w:t>
      </w:r>
      <w:r>
        <w:br/>
      </w:r>
      <w:r>
        <w:t xml:space="preserve">Tax breaks should be offered to companies that invest in R&amp;D for locally adapted automotive solutions.</w:t>
      </w:r>
    </w:p>
    <w:bookmarkEnd w:id="32"/>
    <w:bookmarkStart w:id="33" w:name="conclusion"/>
    <w:p>
      <w:pPr>
        <w:pStyle w:val="Heading2"/>
      </w:pPr>
      <w:r>
        <w:t xml:space="preserve">7. Conclusion</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Ghana Accra</w:t>
      </w:r>
      <w:r>
        <w:t xml:space="preserve"> </w:t>
      </w:r>
      <w:r>
        <w:t xml:space="preserve">is evolving from a traditional maintenance focus to a forward-looking position at the center of industrial development. By addressing local challenges with innovative technical solutions, these professionals are not only improving transportation but also contributing to environmental sustainability and economic growth.</w:t>
      </w:r>
    </w:p>
    <w:p>
      <w:pPr>
        <w:pStyle w:val="BodyText"/>
      </w:pPr>
      <w:r>
        <w:t xml:space="preserve">As Ghana continues to urbanize, the expertise of its automotive engineers will be instrumental in building a transport system that is efficient, safe, and modern. The case for investing in this sector is clear: it is a driver of progress for</w:t>
      </w:r>
      <w:r>
        <w:t xml:space="preserve"> </w:t>
      </w:r>
      <w:r>
        <w:rPr>
          <w:bCs/>
          <w:b/>
        </w:rPr>
        <w:t xml:space="preserve">Ghana Accra</w:t>
      </w:r>
      <w:r>
        <w:t xml:space="preserve"> </w:t>
      </w:r>
      <w:r>
        <w:t xml:space="preserve">and the wider nation.</w:t>
      </w:r>
    </w:p>
    <w:p>
      <w:r>
        <w:pict>
          <v:rect style="width:0;height:1.5pt" o:hralign="center" o:hrstd="t" o:hr="t"/>
        </w:pict>
      </w:r>
    </w:p>
    <w:p>
      <w:pPr>
        <w:pStyle w:val="FirstParagraph"/>
      </w:pPr>
      <w:r>
        <w:rPr>
          <w:iCs/>
          <w:i/>
        </w:rPr>
        <w:t xml:space="preserve">This Case Study was prepared to highlight the strategic importance of engineering talent in emerging markets. All examples are based on current trends and developments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Ghana Accra</dc:title>
  <dc:creator/>
  <dc:language>en</dc:language>
  <cp:keywords/>
  <dcterms:created xsi:type="dcterms:W3CDTF">2026-07-29T18:34:00Z</dcterms:created>
  <dcterms:modified xsi:type="dcterms:W3CDTF">2026-07-29T18:34:00Z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