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9cdb15583455e596067a5b2b079232e42f9d90e"/>
    <w:p>
      <w:pPr>
        <w:pStyle w:val="Heading1"/>
      </w:pPr>
      <w:r>
        <w:t xml:space="preserve">Case Study: The Evolving Role of the Automotive Engineer in Sri Lanka, Colombo</w:t>
      </w:r>
    </w:p>
    <w:p>
      <w:pPr>
        <w:pStyle w:val="FirstParagraph"/>
      </w:pPr>
      <w:r>
        <w:rPr>
          <w:bCs/>
          <w:b/>
        </w:rPr>
        <w:t xml:space="preserve">Date:</w:t>
      </w:r>
      <w:r>
        <w:t xml:space="preserve"> </w:t>
      </w:r>
      <w:r>
        <w:t xml:space="preserve">October 2023</w:t>
      </w:r>
      <w:r>
        <w:br/>
      </w:r>
      <w:r>
        <w:rPr>
          <w:bCs/>
          <w:b/>
        </w:rPr>
        <w:t xml:space="preserve">Subject:</w:t>
      </w:r>
      <w:r>
        <w:br/>
      </w:r>
      <w:r>
        <w:t xml:space="preserve">Industrial Engineering &amp; Infrastructure Development</w:t>
      </w:r>
      <w:r>
        <w:br/>
      </w:r>
      <w:r>
        <w:br/>
      </w:r>
    </w:p>
    <w:bookmarkStart w:id="20" w:name="executive-summary"/>
    <w:p>
      <w:pPr>
        <w:pStyle w:val="Heading2"/>
      </w:pPr>
      <w:r>
        <w:t xml:space="preserve">1. Executive Summary</w:t>
      </w:r>
    </w:p>
    <w:p>
      <w:pPr>
        <w:pStyle w:val="FirstParagraph"/>
      </w:pPr>
      <w:r>
        <w:t xml:space="preserve">The island nation of Sri Lanka, with its capital at Colombo, stands at a pivotal crossroads in its industrial history. As the country seeks to diversify its economy beyond traditional sectors like textiles and tea, the automotive sector has emerged as a critical pillar for future growth. This case study examines the multifaceted role of an</w:t>
      </w:r>
      <w:r>
        <w:t xml:space="preserve"> </w:t>
      </w:r>
      <w:r>
        <w:rPr>
          <w:bCs/>
          <w:b/>
        </w:rPr>
        <w:t xml:space="preserve">Automotive Engineer</w:t>
      </w:r>
      <w:r>
        <w:t xml:space="preserve"> </w:t>
      </w:r>
      <w:r>
        <w:t xml:space="preserve">operating within</w:t>
      </w:r>
      <w:r>
        <w:t xml:space="preserve"> </w:t>
      </w:r>
      <w:r>
        <w:rPr>
          <w:bCs/>
          <w:b/>
        </w:rPr>
        <w:t xml:space="preserve">Sri Lanka Colombo</w:t>
      </w:r>
      <w:r>
        <w:t xml:space="preserve">. It explores how these professionals navigate unique local challenges, from importing complex machinery to adapting global standards to local environmental and infrastructural constraints. The document highlights the technical, regulatory, and strategic competencies required for success in this specific geographical and economic context.</w:t>
      </w:r>
    </w:p>
    <w:bookmarkEnd w:id="20"/>
    <w:bookmarkStart w:id="21" w:name="X18b9c5017d4b620e44613c0a2f040d29e3a9d7d"/>
    <w:p>
      <w:pPr>
        <w:pStyle w:val="Heading2"/>
      </w:pPr>
      <w:r>
        <w:t xml:space="preserve">2. Contextual Background: The Landscape of Colombo</w:t>
      </w:r>
    </w:p>
    <w:p>
      <w:pPr>
        <w:pStyle w:val="FirstParagraph"/>
      </w:pPr>
      <w:r>
        <w:rPr>
          <w:bCs/>
          <w:b/>
        </w:rPr>
        <w:t xml:space="preserve">Sri Lanka Colombo</w:t>
      </w:r>
      <w:r>
        <w:t xml:space="preserve"> </w:t>
      </w:r>
      <w:r>
        <w:t xml:space="preserve">is not merely the commercial hub of the island; it is a logistical gateway connecting South Asia to global markets. The city’s port facilitates over 90% of the country’s trade, making it central to any automotive logistics or manufacturing discussion. However, the context in which an</w:t>
      </w:r>
      <w:r>
        <w:t xml:space="preserve"> </w:t>
      </w:r>
      <w:r>
        <w:rPr>
          <w:bCs/>
          <w:b/>
        </w:rPr>
        <w:t xml:space="preserve">Automotive Engineer</w:t>
      </w:r>
      <w:r>
        <w:t xml:space="preserve"> </w:t>
      </w:r>
      <w:r>
        <w:t xml:space="preserve">operates here is distinct from that in developed automotive hubs like Detroit or Toyota City.</w:t>
      </w:r>
    </w:p>
    <w:p>
      <w:pPr>
        <w:pStyle w:val="BodyText"/>
      </w:pPr>
      <w:r>
        <w:t xml:space="preserve">The local market is characterized by a high reliance on imported vehicles and parts due to the lack of large-scale original equipment manufacturer (OEM) assembly plants. Consequently, the role of engineering in</w:t>
      </w:r>
      <w:r>
        <w:t xml:space="preserve"> </w:t>
      </w:r>
      <w:r>
        <w:rPr>
          <w:bCs/>
          <w:b/>
        </w:rPr>
        <w:t xml:space="preserve">Sri Lanka Colombo</w:t>
      </w:r>
      <w:r>
        <w:t xml:space="preserve"> </w:t>
      </w:r>
      <w:r>
        <w:t xml:space="preserve">shifts heavily toward maintenance optimization, retrofitting, aftermarket solutions, and the emerging field of electric vehicle (EV) infrastructure development. Furthermore, tropical weather conditions—characterized by high humidity and heavy monsoon rains—pose unique corrosion and thermal management challenges that engineers must address in their design and maintenance protocols.</w:t>
      </w:r>
    </w:p>
    <w:bookmarkEnd w:id="21"/>
    <w:bookmarkStart w:id="24" w:name="X3ed4dd9f2d3d21141e6a04e356cad29e967bc1f"/>
    <w:p>
      <w:pPr>
        <w:pStyle w:val="Heading2"/>
      </w:pPr>
      <w:r>
        <w:t xml:space="preserve">3. Case Scenario: The EV Retrofitting Initiative</w:t>
      </w:r>
    </w:p>
    <w:p>
      <w:pPr>
        <w:pStyle w:val="FirstParagraph"/>
      </w:pPr>
      <w:r>
        <w:t xml:space="preserve">To illustrate the practical application of engineering principles, this case study focuses on a hypothetical but representative project: "Project Green Commute," a initiative led by a local firm in Colombo to retrofit existing diesel-powered public buses into electric vehicles (EVs). This scenario embodies the critical needs of an</w:t>
      </w:r>
      <w:r>
        <w:t xml:space="preserve"> </w:t>
      </w:r>
      <w:r>
        <w:rPr>
          <w:bCs/>
          <w:b/>
        </w:rPr>
        <w:t xml:space="preserve">Automotive Engineer</w:t>
      </w:r>
      <w:r>
        <w:t xml:space="preserve"> </w:t>
      </w:r>
      <w:r>
        <w:t xml:space="preserve">working in</w:t>
      </w:r>
      <w:r>
        <w:t xml:space="preserve"> </w:t>
      </w:r>
      <w:r>
        <w:rPr>
          <w:bCs/>
          <w:b/>
        </w:rPr>
        <w:t xml:space="preserve">Sri Lanka Colombo</w:t>
      </w:r>
      <w:r>
        <w:t xml:space="preserve">.</w:t>
      </w:r>
    </w:p>
    <w:bookmarkStart w:id="22" w:name="the-challenge"/>
    <w:p>
      <w:pPr>
        <w:pStyle w:val="Heading3"/>
      </w:pPr>
      <w:r>
        <w:t xml:space="preserve">3.1. The Challenge</w:t>
      </w:r>
    </w:p>
    <w:p>
      <w:pPr>
        <w:pStyle w:val="FirstParagraph"/>
      </w:pPr>
      <w:r>
        <w:t xml:space="preserve">The primary objective was to reduce the carbon footprint of public transportation in Colombo while managing costs associated with importing new electric buses. The engineering team, led by a senior automotive engineer, faced several hurdles:</w:t>
      </w:r>
    </w:p>
    <w:p>
      <w:pPr>
        <w:numPr>
          <w:ilvl w:val="0"/>
          <w:numId w:val="1001"/>
        </w:numPr>
        <w:pStyle w:val="Compact"/>
      </w:pPr>
      <w:r>
        <w:rPr>
          <w:bCs/>
          <w:b/>
        </w:rPr>
        <w:t xml:space="preserve">Supply Chain Constraints:</w:t>
      </w:r>
      <w:r>
        <w:br/>
      </w:r>
      <w:r>
        <w:t xml:space="preserve">Importing specialized lithium-ion batteries and electric motors required navigating complex customs regulations and currency fluctuation issues prevalent in the Sri Lankan economy.</w:t>
      </w:r>
    </w:p>
    <w:p>
      <w:pPr>
        <w:numPr>
          <w:ilvl w:val="0"/>
          <w:numId w:val="1001"/>
        </w:numPr>
        <w:pStyle w:val="Compact"/>
      </w:pPr>
      <w:r>
        <w:rPr>
          <w:bCs/>
          <w:b/>
        </w:rPr>
        <w:t xml:space="preserve">Tropical Adaptation:</w:t>
      </w:r>
      <w:r>
        <w:br/>
      </w:r>
      <w:r>
        <w:t xml:space="preserve">Standard Western EV battery thermal management systems were not optimized for Colombo’s average annual temperature of 27°C with high humidity. Risk of overheating and accelerated degradation was high.</w:t>
      </w:r>
    </w:p>
    <w:p>
      <w:pPr>
        <w:numPr>
          <w:ilvl w:val="0"/>
          <w:numId w:val="1001"/>
        </w:numPr>
        <w:pStyle w:val="Compact"/>
      </w:pPr>
      <w:r>
        <w:rPr>
          <w:bCs/>
          <w:b/>
        </w:rPr>
        <w:t xml:space="preserve">Infrastructure Gaps:</w:t>
      </w:r>
      <w:r>
        <w:br/>
      </w:r>
      <w:r>
        <w:t xml:space="preserve">The existing electrical grid in parts of Colombo lacked the stability and capacity to support rapid-charging stations without significant upgrades.</w:t>
      </w:r>
    </w:p>
    <w:bookmarkEnd w:id="22"/>
    <w:bookmarkStart w:id="23" w:name="the-engineering-solution"/>
    <w:p>
      <w:pPr>
        <w:pStyle w:val="Heading3"/>
      </w:pPr>
      <w:r>
        <w:t xml:space="preserve">3.2. The Engineering Solution</w:t>
      </w:r>
    </w:p>
    <w:p>
      <w:pPr>
        <w:pStyle w:val="FirstParagraph"/>
      </w:pPr>
      <w:r>
        <w:t xml:space="preserve">The</w:t>
      </w:r>
      <w:r>
        <w:t xml:space="preserve"> </w:t>
      </w:r>
      <w:r>
        <w:br/>
      </w:r>
      <w:r>
        <w:rPr>
          <w:bCs/>
          <w:b/>
        </w:rPr>
        <w:t xml:space="preserve">Automotive Engineer</w:t>
      </w:r>
      <w:r>
        <w:t xml:space="preserve">, along with their team, implemented a multi-disciplinary approach:</w:t>
      </w:r>
    </w:p>
    <w:p>
      <w:pPr>
        <w:pStyle w:val="BodyText"/>
      </w:pPr>
      <w:r>
        <w:rPr>
          <w:bCs/>
          <w:b/>
        </w:rPr>
        <w:t xml:space="preserve">A) Battery Management System (BMS) Customization:</w:t>
      </w:r>
      <w:r>
        <w:br/>
      </w:r>
      <w:r>
        <w:t xml:space="preserve">Instead of relying on off-the-shelf systems, the engineer designed a custom BMS algorithm that prioritized cooling efficiency over charging speed. This involved integrating liquid cooling loops adapted from marine engineering standards, which are more robust against humidity and corrosion.</w:t>
      </w:r>
    </w:p>
    <w:p>
      <w:pPr>
        <w:pStyle w:val="BodyText"/>
      </w:pPr>
      <w:r>
        <w:rPr>
          <w:bCs/>
          <w:b/>
        </w:rPr>
        <w:t xml:space="preserve">B) Structural Reinforcement:</w:t>
      </w:r>
      <w:r>
        <w:br/>
      </w:r>
      <w:r>
        <w:t xml:space="preserve">Given the pothole-ridden nature of some roads in the greater Colombo area, the engineer conducted finite element analysis (FEA) to reinforce the chassis mounting points for the heavy battery packs. This ensured that road vibrations did not compromise battery integrity over time.</w:t>
      </w:r>
    </w:p>
    <w:p>
      <w:pPr>
        <w:pStyle w:val="BodyText"/>
      </w:pPr>
      <w:r>
        <w:rPr>
          <w:bCs/>
          <w:b/>
        </w:rPr>
        <w:t xml:space="preserve">C) Local Supply Chain Integration:</w:t>
      </w:r>
      <w:r>
        <w:br/>
      </w:r>
      <w:r>
        <w:t xml:space="preserve">The engineer worked closely with local fabricators in Colombo to produce mounting brackets and wiring harnesses, reducing dependency on imports and supporting the local economy. This required precise CAD modeling to ensure compatibility with globally sourced electric drivetrains.</w:t>
      </w:r>
    </w:p>
    <w:bookmarkEnd w:id="23"/>
    <w:bookmarkEnd w:id="24"/>
    <w:bookmarkStart w:id="25" w:name="X2f17a439490573f4038cf5430c697fb7c2e2879"/>
    <w:p>
      <w:pPr>
        <w:pStyle w:val="Heading2"/>
      </w:pPr>
      <w:r>
        <w:t xml:space="preserve">4. Key Competencies of an Automotive Engineer in this Region</w:t>
      </w:r>
    </w:p>
    <w:p>
      <w:pPr>
        <w:pStyle w:val="FirstParagraph"/>
      </w:pPr>
      <w:r>
        <w:t xml:space="preserve">The success of such projects highlights specific competencies that distinguish a successful automotive engineer in</w:t>
      </w:r>
      <w:r>
        <w:t xml:space="preserve"> </w:t>
      </w:r>
      <w:r>
        <w:rPr>
          <w:bCs/>
          <w:b/>
        </w:rPr>
        <w:t xml:space="preserve">Sri Lanka Colombo</w:t>
      </w:r>
      <w:r>
        <w:t xml:space="preserve">:</w:t>
      </w:r>
    </w:p>
    <w:p>
      <w:pPr>
        <w:numPr>
          <w:ilvl w:val="0"/>
          <w:numId w:val="1002"/>
        </w:numPr>
        <w:pStyle w:val="Compact"/>
      </w:pPr>
      <w:r>
        <w:rPr>
          <w:bCs/>
          <w:b/>
        </w:rPr>
        <w:t xml:space="preserve">Adaptability and Resourcefulness:</w:t>
      </w:r>
      <w:r>
        <w:br/>
      </w:r>
      <w:r>
        <w:t xml:space="preserve">Engineers must be adept at working with limited resources. In the context of</w:t>
      </w:r>
      <w:r>
        <w:t xml:space="preserve"> </w:t>
      </w:r>
      <w:r>
        <w:rPr>
          <w:bCs/>
          <w:b/>
        </w:rPr>
        <w:t xml:space="preserve">Sri Lanka Colombo</w:t>
      </w:r>
      <w:r>
        <w:t xml:space="preserve">, this often means finding local substitutes for imported parts or redesigning systems to use available materials without compromising safety.</w:t>
      </w:r>
    </w:p>
    <w:p>
      <w:pPr>
        <w:numPr>
          <w:ilvl w:val="0"/>
          <w:numId w:val="1002"/>
        </w:numPr>
        <w:pStyle w:val="Compact"/>
      </w:pPr>
      <w:r>
        <w:rPr>
          <w:bCs/>
          <w:b/>
        </w:rPr>
        <w:t xml:space="preserve">Regulatory Knowledge:</w:t>
      </w:r>
      <w:r>
        <w:br/>
      </w:r>
      <w:r>
        <w:t xml:space="preserve">Understanding the regulations set by the Sri Lanka Road Development Authority and customs protocols is as crucial as technical knowledge. An engineer must ensure that modified vehicles meet legal safety standards for roadworthiness.</w:t>
      </w:r>
    </w:p>
    <w:p>
      <w:pPr>
        <w:numPr>
          <w:ilvl w:val="0"/>
          <w:numId w:val="1002"/>
        </w:numPr>
        <w:pStyle w:val="Compact"/>
      </w:pPr>
      <w:r>
        <w:rPr>
          <w:bCs/>
          <w:b/>
        </w:rPr>
        <w:t xml:space="preserve">Cross-Disciplinary Collaboration:</w:t>
      </w:r>
      <w:r>
        <w:br/>
      </w:r>
      <w:r>
        <w:t xml:space="preserve">Modern automotive engineering in developing economies often blurs lines with civil and electrical engineering. Engineers in Colombo frequently collaborate on grid stability issues for charging stations or road surface modifications to accommodate heavier EVs.</w:t>
      </w:r>
    </w:p>
    <w:p>
      <w:pPr>
        <w:numPr>
          <w:ilvl w:val="0"/>
          <w:numId w:val="1002"/>
        </w:numPr>
        <w:pStyle w:val="Compact"/>
      </w:pPr>
      <w:r>
        <w:rPr>
          <w:bCs/>
          <w:b/>
        </w:rPr>
        <w:t xml:space="preserve">Sustainability Focus:</w:t>
      </w:r>
      <w:r>
        <w:br/>
      </w:r>
      <w:r>
        <w:t xml:space="preserve">With global pressure to decarbonize, engineers must prioritize energy efficiency. This includes not just the vehicle design but also the lifecycle management of batteries, exploring recycling partnerships within Sri Lanka.</w:t>
      </w:r>
    </w:p>
    <w:bookmarkEnd w:id="25"/>
    <w:bookmarkStart w:id="26" w:name="economic-and-social-impact"/>
    <w:p>
      <w:pPr>
        <w:pStyle w:val="Heading2"/>
      </w:pPr>
      <w:r>
        <w:t xml:space="preserve">5. Economic and Social Impact</w:t>
      </w:r>
    </w:p>
    <w:p>
      <w:pPr>
        <w:pStyle w:val="FirstParagraph"/>
      </w:pPr>
      <w:r>
        <w:t xml:space="preserve">The work of automotive engineers in</w:t>
      </w:r>
      <w:r>
        <w:t xml:space="preserve"> </w:t>
      </w:r>
      <w:r>
        <w:rPr>
          <w:bCs/>
          <w:b/>
        </w:rPr>
        <w:t xml:space="preserve">Sri Lanka Colombo</w:t>
      </w:r>
      <w:r>
        <w:br/>
      </w:r>
      <w:r>
        <w:t xml:space="preserve">has a ripple effect on the broader economy. By optimizing existing fleets rather than relying solely on new imports, they help conserve foreign currency reserves—a critical factor for Sri Lanka’s economic stability. Furthermore, creating local technical jobs contributes to skill development in advanced manufacturing and mechatronics.</w:t>
      </w:r>
    </w:p>
    <w:p>
      <w:pPr>
        <w:pStyle w:val="BodyText"/>
      </w:pPr>
      <w:r>
        <w:t xml:space="preserve">For the citizens of Colombo, these engineering efforts translate to cleaner air and quieter streets. The reduction of diesel particulates is particularly vital in a dense urban environment like Colombo, where traffic congestion exacerbates pollution levels. Thus, the automotive engineer serves as an agent of both technological progress and public health improvement.</w:t>
      </w:r>
    </w:p>
    <w:bookmarkEnd w:id="26"/>
    <w:bookmarkStart w:id="27" w:name="future-outlook-and-recommendations"/>
    <w:p>
      <w:pPr>
        <w:pStyle w:val="Heading2"/>
      </w:pPr>
      <w:r>
        <w:t xml:space="preserve">6. Future Outlook and Recommendations</w:t>
      </w:r>
    </w:p>
    <w:p>
      <w:pPr>
        <w:pStyle w:val="FirstParagraph"/>
      </w:pPr>
      <w:r>
        <w:t xml:space="preserve">The future for automotive engineering in</w:t>
      </w:r>
      <w:r>
        <w:t xml:space="preserve"> </w:t>
      </w:r>
      <w:r>
        <w:rPr>
          <w:bCs/>
          <w:b/>
        </w:rPr>
        <w:t xml:space="preserve">Sri Lanka Colombo</w:t>
      </w:r>
      <w:r>
        <w:br/>
      </w:r>
      <w:r>
        <w:t xml:space="preserve">is promising but requires strategic investment. The government’s recent push towards renewable energy aligns perfectly with the potential for EV adoption. However, several recommendations are necessary:</w:t>
      </w:r>
    </w:p>
    <w:p>
      <w:pPr>
        <w:numPr>
          <w:ilvl w:val="0"/>
          <w:numId w:val="1003"/>
        </w:numPr>
        <w:pStyle w:val="Compact"/>
      </w:pPr>
      <w:r>
        <w:rPr>
          <w:bCs/>
          <w:b/>
        </w:rPr>
        <w:t xml:space="preserve">Education and Training:</w:t>
      </w:r>
      <w:r>
        <w:br/>
      </w:r>
      <w:r>
        <w:t xml:space="preserve">Universities in Sri Lanka need to enhance their automotive engineering curricula to include more focus on electric drivetrains, software-defined vehicles, and renewable energy integration.</w:t>
      </w:r>
    </w:p>
    <w:p>
      <w:pPr>
        <w:numPr>
          <w:ilvl w:val="0"/>
          <w:numId w:val="1003"/>
        </w:numPr>
        <w:pStyle w:val="Compact"/>
      </w:pPr>
      <w:r>
        <w:rPr>
          <w:bCs/>
          <w:b/>
        </w:rPr>
        <w:t xml:space="preserve">R&amp;D Infrastructure:</w:t>
      </w:r>
      <w:r>
        <w:br/>
      </w:r>
      <w:r>
        <w:t xml:space="preserve">Establishing dedicated testing facilities in Colombo for EV durability under tropical conditions would reduce reliance on overseas testing and accelerate innovation.</w:t>
      </w:r>
    </w:p>
    <w:p>
      <w:pPr>
        <w:numPr>
          <w:ilvl w:val="0"/>
          <w:numId w:val="1003"/>
        </w:numPr>
        <w:pStyle w:val="Compact"/>
      </w:pPr>
      <w:r>
        <w:rPr>
          <w:bCs/>
          <w:b/>
        </w:rPr>
        <w:t xml:space="preserve">Policy Support:</w:t>
      </w:r>
      <w:r>
        <w:br/>
      </w:r>
      <w:r>
        <w:t xml:space="preserve">Incentives for local engineering firms that develop retrofitting technologies or local components should be strengthened to encourage private sector participation.</w:t>
      </w:r>
    </w:p>
    <w:bookmarkEnd w:id="27"/>
    <w:bookmarkStart w:id="28" w:name="conclusion"/>
    <w:p>
      <w:pPr>
        <w:pStyle w:val="Heading2"/>
      </w:pPr>
      <w:r>
        <w:t xml:space="preserve">7. Conclusion</w:t>
      </w:r>
    </w:p>
    <w:p>
      <w:pPr>
        <w:pStyle w:val="FirstParagraph"/>
      </w:pPr>
      <w:r>
        <w:t xml:space="preserve">The role of the automotive engineer in</w:t>
      </w:r>
      <w:r>
        <w:t xml:space="preserve"> </w:t>
      </w:r>
      <w:r>
        <w:rPr>
          <w:bCs/>
          <w:b/>
        </w:rPr>
        <w:t xml:space="preserve">Sri Lanka Colombo</w:t>
      </w:r>
      <w:r>
        <w:br/>
      </w:r>
      <w:r>
        <w:t xml:space="preserve">is far more complex than simple vehicle repair or assembly. It involves a delicate balance of international technical standards, local environmental realities, economic constraints, and regulatory frameworks. Through case studies like the EV retrofitting initiative, it becomes evident that these professionals are indispensable in driving Sri Lanka’s transition toward a sustainable and modern industrial economy.</w:t>
      </w:r>
    </w:p>
    <w:p>
      <w:pPr>
        <w:pStyle w:val="BodyText"/>
      </w:pPr>
      <w:r>
        <w:t xml:space="preserve">As Colombo continues to grow as a regional logistics hub, the demand for specialized automotive engineering services will rise. Engineers who can navigate this unique landscape—bridging the gap between global technology and local needs—will be pivotal in shaping the future of mobility in Sri Lanka. The journey of an automotive engineer here is not just about building cars; it is about building a sustainable future for</w:t>
      </w:r>
      <w:r>
        <w:t xml:space="preserve"> </w:t>
      </w:r>
      <w:r>
        <w:rPr>
          <w:bCs/>
          <w:b/>
        </w:rPr>
        <w:t xml:space="preserve">Sri Lanka Colombo</w:t>
      </w:r>
      <w:r>
        <w:t xml:space="preserve">.</w:t>
      </w:r>
    </w:p>
    <w:p>
      <w:pPr>
        <w:pStyle w:val="BodyText"/>
      </w:pPr>
      <w:r>
        <w:t xml:space="preserve">© 2023 Industrial Case Studies Series. All rights reserved.</w:t>
      </w:r>
      <w:r>
        <w:br/>
      </w:r>
      <w:r>
        <w:t xml:space="preserve">This document is for educational and informational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Automotive Engineer in Sri Lanka Colombo</dc:title>
  <dc:creator/>
  <dc:language>en</dc:language>
  <cp:keywords/>
  <dcterms:created xsi:type="dcterms:W3CDTF">2026-07-29T09:30:32Z</dcterms:created>
  <dcterms:modified xsi:type="dcterms:W3CDTF">2026-07-29T09:30:32Z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