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Solutions</w:t>
      </w:r>
      <w:r>
        <w:t xml:space="preserve"> </w:t>
      </w:r>
      <w:r>
        <w:t xml:space="preserve">in</w:t>
      </w:r>
      <w:r>
        <w:t xml:space="preserve"> </w:t>
      </w:r>
      <w:r>
        <w:t xml:space="preserve">Sudan</w:t>
      </w:r>
      <w:r>
        <w:t xml:space="preserve"> </w:t>
      </w:r>
      <w:r>
        <w:t xml:space="preserve">Khartoum</w:t>
      </w:r>
    </w:p>
    <w:bookmarkStart w:id="30" w:name="X963cdc6f13b643cb39466a05125f41a64aab0f6"/>
    <w:p>
      <w:pPr>
        <w:pStyle w:val="Heading1"/>
      </w:pPr>
      <w:r>
        <w:t xml:space="preserve">A Case Study on the Strategic Role of an Automotive Engineer in Sudan Khartoum</w:t>
      </w:r>
    </w:p>
    <w:p>
      <w:pPr>
        <w:pStyle w:val="FirstParagraph"/>
      </w:pPr>
      <w:r>
        <w:rPr>
          <w:bCs/>
          <w:b/>
        </w:rPr>
        <w:t xml:space="preserve">Date:</w:t>
      </w:r>
      <w:r>
        <w:t xml:space="preserve"> </w:t>
      </w:r>
      <w:r>
        <w:t xml:space="preserve">October 26, 2023</w:t>
      </w:r>
      <w:r>
        <w:br/>
      </w:r>
      <w:r>
        <w:rPr>
          <w:bCs/>
          <w:b/>
        </w:rPr>
        <w:t xml:space="preserve">Status:</w:t>
      </w:r>
    </w:p>
    <w:bookmarkStart w:id="20" w:name="section"/>
    <w:p>
      <w:pPr>
        <w:pStyle w:val="Heading2"/>
      </w:pPr>
    </w:p>
    <w:p>
      <w:pPr>
        <w:pStyle w:val="FirstParagraph"/>
      </w:pPr>
      <w:r>
        <w:t xml:space="preserve">The landscape of automotive engineering is undergoing a profound transformation globally. However, in emerging markets and regions facing unique infrastructural challenges, the role of an</w:t>
      </w:r>
      <w:r>
        <w:t xml:space="preserve"> </w:t>
      </w:r>
      <w:r>
        <w:rPr>
          <w:bCs/>
          <w:b/>
        </w:rPr>
        <w:t xml:space="preserve">Automotive Engineer</w:t>
      </w:r>
      <w:r>
        <w:t xml:space="preserve"> </w:t>
      </w:r>
      <w:r>
        <w:t xml:space="preserve">extends far beyond traditional design or manufacturing constraints. This case study examines the critical functions, challenges, and innovations associated with employing an</w:t>
      </w:r>
      <w:r>
        <w:t xml:space="preserve"> </w:t>
      </w:r>
      <w:r>
        <w:rPr>
          <w:bCs/>
          <w:b/>
        </w:rPr>
        <w:t xml:space="preserve">Automotive Engineer</w:t>
      </w:r>
      <w:r>
        <w:t xml:space="preserve"> </w:t>
      </w:r>
      <w:r>
        <w:t xml:space="preserve">within the specific geopolitical and logistical context of</w:t>
      </w:r>
      <w:r>
        <w:t xml:space="preserve"> </w:t>
      </w:r>
      <w:r>
        <w:rPr>
          <w:bCs/>
          <w:b/>
        </w:rPr>
        <w:t xml:space="preserve">Sudan Khartoum.</w:t>
      </w:r>
    </w:p>
    <w:bookmarkEnd w:id="20"/>
    <w:bookmarkStart w:id="21" w:name="section-1"/>
    <w:p>
      <w:pPr>
        <w:pStyle w:val="Heading2"/>
      </w:pPr>
    </w:p>
    <w:p>
      <w:pPr>
        <w:pStyle w:val="FirstParagraph"/>
      </w:pPr>
      <w:r>
        <w:t xml:space="preserve">Khartoum, as the capital of Sudan, serves as a central hub for trade across North Africa and East Africa. Its strategic location at the confluence of the White Nile and Blue Nile makes it a vital transit point for goods. However, this prominence brings with it significant automotive challenges: an aging fleet of vehicles, harsh environmental conditions including extreme heat and dust storms (Haboob), inadequate maintenance infrastructure, and complex import regulations.</w:t>
      </w:r>
    </w:p>
    <w:bookmarkEnd w:id="21"/>
    <w:bookmarkStart w:id="22" w:name="the-core-challenge"/>
    <w:p>
      <w:pPr>
        <w:pStyle w:val="Heading2"/>
      </w:pPr>
      <w:r>
        <w:t xml:space="preserve">The Core Challenge</w:t>
      </w:r>
    </w:p>
    <w:p>
      <w:pPr>
        <w:pStyle w:val="FirstParagraph"/>
      </w:pPr>
      <w:r>
        <w:t xml:space="preserve">For decades, the primary challenge in</w:t>
      </w:r>
      <w:r>
        <w:t xml:space="preserve"> </w:t>
      </w:r>
      <w:r>
        <w:rPr>
          <w:bCs/>
          <w:b/>
        </w:rPr>
        <w:t xml:space="preserve">Sudan Khartoum</w:t>
      </w:r>
      <w:r>
        <w:t xml:space="preserve"> </w:t>
      </w:r>
      <w:r>
        <w:t xml:space="preserve">has been vehicle reliability. The average age of vehicles on Sudanese roads is among the highest in the world due to economic constraints and import barriers. An aging fleet requires specialized engineering attention that goes beyond standard roadside assistance. It demands a deep understanding of mechanical longevity, retro-fitting modern safety features onto older chassis, and navigating the supply chain for spare parts in a region often subject to global shipping disruptions.</w:t>
      </w:r>
    </w:p>
    <w:bookmarkEnd w:id="22"/>
    <w:bookmarkStart w:id="23" w:name="the-role-of-the-automotive-engineer"/>
    <w:p>
      <w:pPr>
        <w:pStyle w:val="Heading2"/>
      </w:pPr>
      <w:r>
        <w:t xml:space="preserve">The Role of the Automotive Engineer</w:t>
      </w:r>
    </w:p>
    <w:p>
      <w:pPr>
        <w:pStyle w:val="FirstParagraph"/>
      </w:pPr>
      <w:r>
        <w:t xml:space="preserve">In this context, an</w:t>
      </w:r>
      <w:r>
        <w:t xml:space="preserve"> </w:t>
      </w:r>
      <w:r>
        <w:rPr>
          <w:bCs/>
          <w:b/>
        </w:rPr>
        <w:t xml:space="preserve">Automotive Engineer</w:t>
      </w:r>
      <w:r>
        <w:t xml:space="preserve"> </w:t>
      </w:r>
      <w:r>
        <w:t xml:space="preserve">serves as a multidisciplinary problem solver. Their responsibilities are divided into three primary domains:</w:t>
      </w:r>
    </w:p>
    <w:p>
      <w:pPr>
        <w:numPr>
          <w:ilvl w:val="0"/>
          <w:numId w:val="1001"/>
        </w:numPr>
        <w:pStyle w:val="Compact"/>
      </w:pPr>
      <w:r>
        <w:t xml:space="preserve">Maintenance Optimization and Retrofitting</w:t>
      </w:r>
      <w:r>
        <w:br/>
      </w:r>
      <w:r>
        <w:t xml:space="preserve">The</w:t>
      </w:r>
      <w:r>
        <w:t xml:space="preserve"> </w:t>
      </w:r>
      <w:r>
        <w:rPr>
          <w:bCs/>
          <w:b/>
        </w:rPr>
        <w:t xml:space="preserve">Automotive Engineer</w:t>
      </w:r>
      <w:r>
        <w:t xml:space="preserve"> </w:t>
      </w:r>
      <w:r>
        <w:t xml:space="preserve">conducts comprehensive audits of municipal and commercial fleets in</w:t>
      </w:r>
      <w:r>
        <w:t xml:space="preserve"> </w:t>
      </w:r>
      <w:r>
        <w:rPr>
          <w:bCs/>
          <w:b/>
        </w:rPr>
        <w:t xml:space="preserve">Sudan Khartoum.</w:t>
      </w:r>
      <w:r>
        <w:t xml:space="preserve">This involves diagnosing systemic failures caused by local operating conditions. For instance, cooling systems in Khartoum frequently fail due to ambient temperatures exceeding 45°C (113°F) during peak summers. The engineer designs and implements upgraded cooling solutions and dust-filtering mechanisms specifically tailored for the Sahara environment. Furthermore, they work on retro-fitting older Toyota Land Cruisers and Mitsubishi Pajeros with modern electronic diagnostic tools to predict failures before they occur, saving both time and money.</w:t>
      </w:r>
    </w:p>
    <w:p>
      <w:pPr>
        <w:numPr>
          <w:ilvl w:val="0"/>
          <w:numId w:val="1001"/>
        </w:numPr>
        <w:pStyle w:val="Compact"/>
      </w:pPr>
      <w:r>
        <w:t xml:space="preserve">Logistics Supply Chain Engineering</w:t>
      </w:r>
      <w:r>
        <w:br/>
      </w:r>
      <w:r>
        <w:t xml:space="preserve">Operating as an</w:t>
      </w:r>
      <w:r>
        <w:t xml:space="preserve"> </w:t>
      </w:r>
      <w:r>
        <w:rPr>
          <w:bCs/>
          <w:b/>
        </w:rPr>
        <w:t xml:space="preserve">Automotive Engineer</w:t>
      </w:r>
      <w:r>
        <w:t xml:space="preserve"> </w:t>
      </w:r>
      <w:r>
        <w:t xml:space="preserve">in</w:t>
      </w:r>
      <w:r>
        <w:t xml:space="preserve"> </w:t>
      </w:r>
      <w:r>
        <w:rPr>
          <w:bCs/>
          <w:b/>
        </w:rPr>
        <w:t xml:space="preserve">Sudan Khartoum</w:t>
      </w:r>
      <w:r>
        <w:t xml:space="preserve"> </w:t>
      </w:r>
      <w:r>
        <w:t xml:space="preserve">requires a profound understanding of logistics. The engineer collaborates with customs officials and import agencies to streamline the clearance of critical spare parts. They analyze lead times for components sourced from Europe, Asia, and increasingly China. By creating a localized inventory management system based on predictive analytics, the</w:t>
      </w:r>
      <w:r>
        <w:t xml:space="preserve"> </w:t>
      </w:r>
      <w:r>
        <w:rPr>
          <w:bCs/>
          <w:b/>
        </w:rPr>
        <w:t xml:space="preserve">Automotive Engineer</w:t>
      </w:r>
      <w:r>
        <w:t xml:space="preserve"> </w:t>
      </w:r>
      <w:r>
        <w:t xml:space="preserve">ensures that vital parts such as alternators, water pumps, and transmission filters are available when needed in</w:t>
      </w:r>
      <w:r>
        <w:t xml:space="preserve"> </w:t>
      </w:r>
      <w:r>
        <w:rPr>
          <w:bCs/>
          <w:b/>
        </w:rPr>
        <w:t xml:space="preserve">Sudan Khartoum.</w:t>
      </w:r>
    </w:p>
    <w:p>
      <w:pPr>
        <w:numPr>
          <w:ilvl w:val="0"/>
          <w:numId w:val="1001"/>
        </w:numPr>
        <w:pStyle w:val="Compact"/>
      </w:pPr>
      <w:r>
        <w:t xml:space="preserve">Infrastructure Development and Alternative Fuels</w:t>
      </w:r>
      <w:r>
        <w:br/>
      </w:r>
      <w:r>
        <w:t xml:space="preserve">The future of automotive engineering in Sudan is tied to sustainability. The</w:t>
      </w:r>
      <w:r>
        <w:t xml:space="preserve"> </w:t>
      </w:r>
      <w:r>
        <w:rPr>
          <w:bCs/>
          <w:b/>
        </w:rPr>
        <w:t xml:space="preserve">Automotive Engineer</w:t>
      </w:r>
      <w:r>
        <w:t xml:space="preserve"> </w:t>
      </w:r>
      <w:r>
        <w:t xml:space="preserve">leads pilot projects aimed at introducing compressed natural gas (CNG) conversion kits for the city’s taxi fleet. Given that Sudan has emerging hydrogen potential and high solar irradiance, the engineer evaluates the feasibility of hybrid electric vehicles (HEVs). They conduct load analyses on existing road networks in</w:t>
      </w:r>
      <w:r>
        <w:t xml:space="preserve"> </w:t>
      </w:r>
      <w:r>
        <w:rPr>
          <w:bCs/>
          <w:b/>
        </w:rPr>
        <w:t xml:space="preserve">Sudan Khartoum</w:t>
      </w:r>
      <w:r>
        <w:t xml:space="preserve"> </w:t>
      </w:r>
      <w:r>
        <w:t xml:space="preserve">to determine vehicle weight limits and suspension requirements, ensuring that infrastructure development matches automotive capabilities.</w:t>
      </w:r>
    </w:p>
    <w:bookmarkEnd w:id="23"/>
    <w:bookmarkStart w:id="25" w:name="implementing-solutions-in-sudan-khartoum"/>
    <w:p>
      <w:pPr>
        <w:pStyle w:val="Heading2"/>
      </w:pPr>
      <w:r>
        <w:t xml:space="preserve">Implementing Solutions in Sudan Khartoum</w:t>
      </w:r>
    </w:p>
    <w:p>
      <w:pPr>
        <w:pStyle w:val="FirstParagraph"/>
      </w:pPr>
      <w:r>
        <w:t xml:space="preserve">The implementation phase presents unique hurdles. The harsh environment of</w:t>
      </w:r>
      <w:r>
        <w:t xml:space="preserve"> </w:t>
      </w:r>
      <w:r>
        <w:rPr>
          <w:bCs/>
          <w:b/>
        </w:rPr>
        <w:t xml:space="preserve">Sudan Khartoum</w:t>
      </w:r>
      <w:r>
        <w:t xml:space="preserve"> </w:t>
      </w:r>
      <w:r>
        <w:t xml:space="preserve">degrades materials rapidly. Standard European or North American engineering solutions often fail without modification. Therefore, the</w:t>
      </w:r>
      <w:r>
        <w:t xml:space="preserve"> </w:t>
      </w:r>
      <w:r>
        <w:rPr>
          <w:bCs/>
          <w:b/>
        </w:rPr>
        <w:t xml:space="preserve">Automotive Engineer</w:t>
      </w:r>
      <w:r>
        <w:t xml:space="preserve"> </w:t>
      </w:r>
      <w:r>
        <w:t xml:space="preserve">employs robust materials science approaches.</w:t>
      </w:r>
    </w:p>
    <w:bookmarkStart w:id="24" w:name="section-2"/>
    <w:p>
      <w:pPr>
        <w:pStyle w:val="Heading3"/>
      </w:pPr>
    </w:p>
    <w:p>
      <w:pPr>
        <w:pStyle w:val="FirstParagraph"/>
      </w:pPr>
      <w:r>
        <w:t xml:space="preserve">One successful initiative involved overhauling the public transport system in</w:t>
      </w:r>
      <w:r>
        <w:t xml:space="preserve"> </w:t>
      </w:r>
      <w:r>
        <w:rPr>
          <w:bCs/>
          <w:b/>
        </w:rPr>
        <w:t xml:space="preserve">Sudan Khartoum.</w:t>
      </w:r>
      <w:r>
        <w:t xml:space="preserve">The local government sought to reduce pollution and improve reliability. The</w:t>
      </w:r>
      <w:r>
        <w:t xml:space="preserve"> </w:t>
      </w:r>
      <w:r>
        <w:rPr>
          <w:bCs/>
          <w:b/>
        </w:rPr>
        <w:t xml:space="preserve">Automotive Engineer</w:t>
      </w:r>
      <w:r>
        <w:t xml:space="preserve"> </w:t>
      </w:r>
      <w:r>
        <w:t xml:space="preserve">collaborated with international manufacturers to import durable, high-clearance buses suitable for Sudanese roads. However, mere importation was insufficient. The engineer oversaw the establishment of a dedicated maintenance academy in Khartoum, training local technicians in advanced diagnostics and preventive maintenance protocols.</w:t>
      </w:r>
    </w:p>
    <w:bookmarkEnd w:id="24"/>
    <w:bookmarkEnd w:id="25"/>
    <w:bookmarkStart w:id="26" w:name="overcoming-infrastructure-deficits"/>
    <w:p>
      <w:pPr>
        <w:pStyle w:val="Heading2"/>
      </w:pPr>
      <w:r>
        <w:t xml:space="preserve">Overcoming Infrastructure Deficits</w:t>
      </w:r>
    </w:p>
    <w:p>
      <w:pPr>
        <w:pStyle w:val="FirstParagraph"/>
      </w:pPr>
      <w:r>
        <w:t xml:space="preserve">The case study highlights that an</w:t>
      </w:r>
      <w:r>
        <w:t xml:space="preserve"> </w:t>
      </w:r>
      <w:r>
        <w:rPr>
          <w:bCs/>
          <w:b/>
        </w:rPr>
        <w:t xml:space="preserve">Automotive Engineer</w:t>
      </w:r>
      <w:r>
        <w:t xml:space="preserve"> </w:t>
      </w:r>
      <w:r>
        <w:t xml:space="preserve">must also be a humanitarian crisis manager during periods of instability. In</w:t>
      </w:r>
      <w:r>
        <w:t xml:space="preserve"> </w:t>
      </w:r>
      <w:r>
        <w:rPr>
          <w:bCs/>
          <w:b/>
        </w:rPr>
        <w:t xml:space="preserve">Sudan Khartoum,</w:t>
      </w:r>
      <w:r>
        <w:t xml:space="preserve"> </w:t>
      </w:r>
      <w:r>
        <w:t xml:space="preserve">intermittent power outages necessitate the design of automotive workshops with solar-powered diagnostic equipment and backup generators. The engineer ensures that vehicles used by NGOs and emergency services are ruggedized to withstand both rough terrain and potential conflicts.</w:t>
      </w:r>
    </w:p>
    <w:bookmarkEnd w:id="26"/>
    <w:bookmarkStart w:id="27" w:name="economic-impact"/>
    <w:p>
      <w:pPr>
        <w:pStyle w:val="Heading2"/>
      </w:pPr>
      <w:r>
        <w:t xml:space="preserve">Economic Impact</w:t>
      </w:r>
    </w:p>
    <w:p>
      <w:pPr>
        <w:pStyle w:val="FirstParagraph"/>
      </w:pPr>
      <w:r>
        <w:t xml:space="preserve">By optimizing vehicle lifespans, the employment of an</w:t>
      </w:r>
      <w:r>
        <w:t xml:space="preserve"> </w:t>
      </w:r>
      <w:r>
        <w:rPr>
          <w:bCs/>
          <w:b/>
        </w:rPr>
        <w:t xml:space="preserve">Automotive Engineer</w:t>
      </w:r>
      <w:r>
        <w:t xml:space="preserve"> </w:t>
      </w:r>
      <w:r>
        <w:t xml:space="preserve">directly contributes to economic stability in</w:t>
      </w:r>
      <w:r>
        <w:t xml:space="preserve"> </w:t>
      </w:r>
      <w:r>
        <w:rPr>
          <w:bCs/>
          <w:b/>
        </w:rPr>
        <w:t xml:space="preserve">Sudan Khartoum.</w:t>
      </w:r>
      <w:r>
        <w:t xml:space="preserve">Fleet operators save up to 30% on maintenance costs. Improved road safety due to better vehicle condition reduces accident rates. Furthermore, the knowledge transfer from senior engineering experts to local Sudanese technicians creates a skilled workforce capable of driving future industrial growth in the region.</w:t>
      </w:r>
    </w:p>
    <w:bookmarkEnd w:id="27"/>
    <w:bookmarkStart w:id="28" w:name="conclusion"/>
    <w:p>
      <w:pPr>
        <w:pStyle w:val="Heading2"/>
      </w:pPr>
      <w:r>
        <w:t xml:space="preserve">Conclusion</w:t>
      </w:r>
    </w:p>
    <w:p>
      <w:pPr>
        <w:pStyle w:val="FirstParagraph"/>
      </w:pPr>
      <w:r>
        <w:t xml:space="preserve">This case study demonstrates that an</w:t>
      </w:r>
      <w:r>
        <w:t xml:space="preserve"> </w:t>
      </w:r>
      <w:r>
        <w:rPr>
          <w:bCs/>
          <w:b/>
        </w:rPr>
        <w:t xml:space="preserve">Automotive Engineer</w:t>
      </w:r>
      <w:r>
        <w:t xml:space="preserve"> </w:t>
      </w:r>
      <w:r>
        <w:t xml:space="preserve">is not merely a technician but a pivotal strategic asset in</w:t>
      </w:r>
      <w:r>
        <w:t xml:space="preserve"> </w:t>
      </w:r>
      <w:r>
        <w:rPr>
          <w:bCs/>
          <w:b/>
        </w:rPr>
        <w:t xml:space="preserve">Sudan Khartoum.</w:t>
      </w:r>
      <w:r>
        <w:t xml:space="preserve"> </w:t>
      </w:r>
      <w:r>
        <w:t xml:space="preserve">Their ability to adapt global engineering principles to local realities—navigating extreme climates, complex logistics, and infrastructure deficits—is crucial for the region's development. As Sudan moves toward modernizing its transport sector, the expertise of specialized automotive engineers will be the cornerstone of sustainable mobility solutions in</w:t>
      </w:r>
      <w:r>
        <w:t xml:space="preserve"> </w:t>
      </w:r>
      <w:r>
        <w:rPr>
          <w:bCs/>
          <w:b/>
        </w:rPr>
        <w:t xml:space="preserve">Sudan Khartoum.</w:t>
      </w:r>
      <w:r>
        <w:t xml:space="preserve"> </w:t>
      </w:r>
      <w:r>
        <w:t xml:space="preserve">The integration of technology with traditional mechanical engineering creates a resilient framework that supports both economic growth and social welfare.</w:t>
      </w:r>
    </w:p>
    <w:bookmarkEnd w:id="28"/>
    <w:bookmarkStart w:id="29" w:name="recommendations-for-stakeholders"/>
    <w:p>
      <w:pPr>
        <w:pStyle w:val="Heading2"/>
      </w:pPr>
      <w:r>
        <w:t xml:space="preserve">Recommendations for Stakeholders</w:t>
      </w:r>
    </w:p>
    <w:p>
      <w:pPr>
        <w:numPr>
          <w:ilvl w:val="0"/>
          <w:numId w:val="1002"/>
        </w:numPr>
        <w:pStyle w:val="Compact"/>
      </w:pPr>
      <w:r>
        <w:t xml:space="preserve">Prioritize investment in technical education for local youth, focusing on automotive engineering disciplines supported by NGOs and the government in</w:t>
      </w:r>
      <w:r>
        <w:t xml:space="preserve"> </w:t>
      </w:r>
      <w:r>
        <w:rPr>
          <w:bCs/>
          <w:b/>
        </w:rPr>
        <w:t xml:space="preserve">Sudan Khartoum.</w:t>
      </w:r>
    </w:p>
    <w:p>
      <w:pPr>
        <w:numPr>
          <w:ilvl w:val="0"/>
          <w:numId w:val="1002"/>
        </w:numPr>
        <w:pStyle w:val="Compact"/>
      </w:pPr>
      <w:r>
        <w:t xml:space="preserve">Establish a specialized data center to track vehicle performance metrics across</w:t>
      </w:r>
      <w:r>
        <w:t xml:space="preserve"> </w:t>
      </w:r>
      <w:r>
        <w:rPr>
          <w:bCs/>
          <w:b/>
        </w:rPr>
        <w:t xml:space="preserve">Sudan Khartoum,</w:t>
      </w:r>
      <w:r>
        <w:t xml:space="preserve"> </w:t>
      </w:r>
      <w:r>
        <w:t xml:space="preserve">allowing engineers to predict trends and prepare supply chains accordingly.</w:t>
      </w:r>
    </w:p>
    <w:p>
      <w:pPr>
        <w:numPr>
          <w:ilvl w:val="0"/>
          <w:numId w:val="1002"/>
        </w:numPr>
        <w:pStyle w:val="Compact"/>
      </w:pPr>
      <w:r>
        <w:t xml:space="preserve">Foster international partnerships that allow for the testing of ruggedized automotive technologies in the challenging environment of</w:t>
      </w:r>
      <w:r>
        <w:t xml:space="preserve"> </w:t>
      </w:r>
      <w:r>
        <w:rPr>
          <w:bCs/>
          <w:b/>
        </w:rPr>
        <w:t xml:space="preserve">Sudan Khartoum,</w:t>
      </w:r>
      <w:r>
        <w:t xml:space="preserve"> </w:t>
      </w:r>
      <w:r>
        <w:t xml:space="preserve">making it a pilot hub for African automotive innovation.</w:t>
      </w:r>
    </w:p>
    <w:p>
      <w:pPr>
        <w:pStyle w:val="FirstParagraph"/>
      </w:pPr>
      <w:r>
        <w:t xml:space="preserve">The path forward requires a holistic approach where policy, engineering, and logistics converge. The success of any future mobility project in</w:t>
      </w:r>
      <w:r>
        <w:t xml:space="preserve"> </w:t>
      </w:r>
      <w:r>
        <w:rPr>
          <w:bCs/>
          <w:b/>
        </w:rPr>
        <w:t xml:space="preserve">Sudan Khartoum</w:t>
      </w:r>
      <w:r>
        <w:t xml:space="preserve"> </w:t>
      </w:r>
      <w:r>
        <w:t xml:space="preserve">hinges on the continuous engagement and strategic oversight of qualified</w:t>
      </w:r>
      <w:r>
        <w:t xml:space="preserve"> </w:t>
      </w:r>
      <w:r>
        <w:rPr>
          <w:bCs/>
          <w:b/>
        </w:rPr>
        <w:t xml:space="preserve">Automotive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Solutions in Sudan Khartoum</dc:title>
  <dc:creator/>
  <dc:language>en</dc:language>
  <cp:keywords/>
  <dcterms:created xsi:type="dcterms:W3CDTF">2026-07-29T04:30:20Z</dcterms:created>
  <dcterms:modified xsi:type="dcterms:W3CDTF">2026-07-29T04:30:20Z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