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Kampala,</w:t>
      </w:r>
      <w:r>
        <w:t xml:space="preserve"> </w:t>
      </w:r>
      <w:r>
        <w:t xml:space="preserve">Uganda</w:t>
      </w:r>
    </w:p>
    <w:bookmarkStart w:id="32" w:name="X01aaf61c205a81628a54a0e2e0caea7af30594b"/>
    <w:p>
      <w:pPr>
        <w:pStyle w:val="Heading1"/>
      </w:pPr>
      <w:r>
        <w:t xml:space="preserve">The Golden Grain Initiative: A Case Study of the Modern Baker in Uganda Kampala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Kampala, Uganda</w:t>
      </w:r>
      <w:r>
        <w:br/>
      </w:r>
      <w:r>
        <w:rPr>
          <w:bCs/>
          <w:b/>
        </w:rPr>
        <w:t xml:space="preserve">Subject:</w:t>
      </w:r>
      <w:r>
        <w:t xml:space="preserve"> </w:t>
      </w:r>
      <w:r>
        <w:t xml:space="preserve">The Evolution and Economic Impact of the Local Baker</w:t>
      </w:r>
    </w:p>
    <w:bookmarkStart w:id="20" w:name="executive-summary"/>
    <w:p>
      <w:pPr>
        <w:pStyle w:val="Heading2"/>
      </w:pPr>
      <w:r>
        <w:t xml:space="preserve">1. Executive Summary</w:t>
      </w:r>
    </w:p>
    <w:p>
      <w:pPr>
        <w:pStyle w:val="FirstParagraph"/>
      </w:pPr>
      <w:r>
        <w:t xml:space="preserve">In the bustling heart of East Africa, the city of</w:t>
      </w:r>
      <w:r>
        <w:t xml:space="preserve"> </w:t>
      </w:r>
      <w:r>
        <w:rPr>
          <w:bCs/>
          <w:b/>
        </w:rPr>
        <w:t xml:space="preserve">Kampala, Uganda</w:t>
      </w:r>
      <w:r>
        <w:t xml:space="preserve">, stands as a vibrant hub of commerce, culture, and rapid urbanization. At the center of this socio-economic engine is a fundamental yet transformative role: that of the</w:t>
      </w:r>
      <w:r>
        <w:t xml:space="preserve"> </w:t>
      </w:r>
      <w:r>
        <w:rPr>
          <w:bCs/>
          <w:b/>
        </w:rPr>
        <w:t xml:space="preserve">Baker</w:t>
      </w:r>
      <w:r>
        <w:t xml:space="preserve">. This case study explores how traditional baking methods in</w:t>
      </w:r>
      <w:r>
        <w:t xml:space="preserve"> </w:t>
      </w:r>
      <w:r>
        <w:rPr>
          <w:bCs/>
          <w:b/>
        </w:rPr>
        <w:t xml:space="preserve">Uganda Kampala</w:t>
      </w:r>
      <w:r>
        <w:t xml:space="preserve"> </w:t>
      </w:r>
      <w:r>
        <w:t xml:space="preserve">are merging with modern entrepreneurship to create a resilient supply chain for one of Africa’s most staple foods. By analyzing the journey of contemporary bakers within this specific geographic context, we can understand broader trends in food security, youth employment, and local industrialization.</w:t>
      </w:r>
    </w:p>
    <w:bookmarkEnd w:id="20"/>
    <w:bookmarkStart w:id="21" w:name="X44cd874838832b5862e915f6f857db8b3607dfe"/>
    <w:p>
      <w:pPr>
        <w:pStyle w:val="Heading2"/>
      </w:pPr>
      <w:r>
        <w:t xml:space="preserve">2. Contextual Background: The Landscape of Kampala</w:t>
      </w:r>
    </w:p>
    <w:p>
      <w:pPr>
        <w:pStyle w:val="FirstParagraph"/>
      </w:pPr>
      <w:r>
        <w:rPr>
          <w:bCs/>
          <w:b/>
        </w:rPr>
        <w:t xml:space="preserve">Kampala, Uganda</w:t>
      </w:r>
      <w:r>
        <w:t xml:space="preserve">, is a city defined by its energy and density. With a rapidly growing population exceeding 3 million people, the demand for affordable, nutritious food sources is critical. Bread has evolved from a luxury item to an everyday staple for many residents. The urban fabric of</w:t>
      </w:r>
      <w:r>
        <w:t xml:space="preserve"> </w:t>
      </w:r>
      <w:r>
        <w:rPr>
          <w:bCs/>
          <w:b/>
        </w:rPr>
        <w:t xml:space="preserve">Kampala</w:t>
      </w:r>
      <w:r>
        <w:t xml:space="preserve"> </w:t>
      </w:r>
      <w:r>
        <w:t xml:space="preserve">is characterized by narrow streets, vibrant markets like Owino Market, and a burgeoning middle class that seeks both traditional flavors and Western-style baked goods.</w:t>
      </w:r>
    </w:p>
    <w:p>
      <w:pPr>
        <w:pStyle w:val="BodyText"/>
      </w:pPr>
      <w:r>
        <w:t xml:space="preserve">In this environment, the</w:t>
      </w:r>
      <w:r>
        <w:t xml:space="preserve"> </w:t>
      </w:r>
      <w:r>
        <w:rPr>
          <w:bCs/>
          <w:b/>
        </w:rPr>
        <w:t xml:space="preserve">Baker</w:t>
      </w:r>
      <w:r>
        <w:t xml:space="preserve"> </w:t>
      </w:r>
      <w:r>
        <w:t xml:space="preserve">is no longer just a craftsman working in the shadows of a dark oven. The modern</w:t>
      </w:r>
      <w:r>
        <w:t xml:space="preserve"> </w:t>
      </w:r>
      <w:r>
        <w:rPr>
          <w:bCs/>
          <w:b/>
        </w:rPr>
        <w:t xml:space="preserve">Baker</w:t>
      </w:r>
      <w:r>
        <w:t xml:space="preserve"> </w:t>
      </w:r>
      <w:r>
        <w:t xml:space="preserve">in</w:t>
      </w:r>
      <w:r>
        <w:t xml:space="preserve"> </w:t>
      </w:r>
      <w:r>
        <w:rPr>
          <w:bCs/>
          <w:b/>
        </w:rPr>
        <w:t xml:space="preserve">Kampala</w:t>
      </w:r>
      <w:r>
        <w:t xml:space="preserve">, Uganda, represents a new breed of agri-preneur. They are often young entrepreneurs leveraging mobile technology for orders, sourcing local flour to support regional farmers, and adapting recipes to suit the Ugandan palate while maintaining international quality standards.</w:t>
      </w:r>
    </w:p>
    <w:bookmarkEnd w:id="21"/>
    <w:bookmarkStart w:id="24" w:name="the-evolution-of-the-baker-role"/>
    <w:p>
      <w:pPr>
        <w:pStyle w:val="Heading2"/>
      </w:pPr>
      <w:r>
        <w:t xml:space="preserve">3. The Evolution of the Baker Role</w:t>
      </w:r>
    </w:p>
    <w:bookmarkStart w:id="22" w:name="X7ce9ab1cabff59681d02045f736118bd6dfe133"/>
    <w:p>
      <w:pPr>
        <w:pStyle w:val="Heading3"/>
      </w:pPr>
      <w:r>
        <w:t xml:space="preserve">3.1 From Artisanal Craftsmanship to Industrial Scale</w:t>
      </w:r>
    </w:p>
    <w:p>
      <w:pPr>
        <w:pStyle w:val="FirstParagraph"/>
      </w:pPr>
      <w:r>
        <w:t xml:space="preserve">Fifty years ago, baking in Uganda was largely a domestic or small-scale artisanal activity. However, in recent decades, the role of the</w:t>
      </w:r>
      <w:r>
        <w:t xml:space="preserve"> </w:t>
      </w:r>
      <w:r>
        <w:rPr>
          <w:bCs/>
          <w:b/>
        </w:rPr>
        <w:t xml:space="preserve">Baker</w:t>
      </w:r>
      <w:r>
        <w:t xml:space="preserve"> </w:t>
      </w:r>
      <w:r>
        <w:t xml:space="preserve">has professionalized. In districts across</w:t>
      </w:r>
      <w:r>
        <w:t xml:space="preserve"> </w:t>
      </w:r>
      <w:r>
        <w:rPr>
          <w:bCs/>
          <w:b/>
        </w:rPr>
        <w:t xml:space="preserve">Kampala</w:t>
      </w:r>
      <w:r>
        <w:t xml:space="preserve">, such as Ntinda, Kamwokya, and Lubaga, commercial bakeries have sprung up. These establishments employ dozens of workers who manage everything from dough mixing to final packaging.</w:t>
      </w:r>
    </w:p>
    <w:p>
      <w:pPr>
        <w:pStyle w:val="BodyText"/>
      </w:pPr>
      <w:r>
        <w:t xml:space="preserve">The modern</w:t>
      </w:r>
      <w:r>
        <w:t xml:space="preserve"> </w:t>
      </w:r>
      <w:r>
        <w:rPr>
          <w:bCs/>
          <w:b/>
        </w:rPr>
        <w:t xml:space="preserve">Baker</w:t>
      </w:r>
      <w:r>
        <w:t xml:space="preserve"> </w:t>
      </w:r>
      <w:r>
        <w:t xml:space="preserve">in this region must possess a diverse skill set. They are not only skilled in the chemistry of fermentation but also in business management, inventory control, and marketing. The transition from hand-mixing dough to using industrial mixers has increased production capacity, allowing the</w:t>
      </w:r>
      <w:r>
        <w:t xml:space="preserve"> </w:t>
      </w:r>
      <w:r>
        <w:rPr>
          <w:bCs/>
          <w:b/>
        </w:rPr>
        <w:t xml:space="preserve">Baker</w:t>
      </w:r>
      <w:r>
        <w:t xml:space="preserve"> </w:t>
      </w:r>
      <w:r>
        <w:t xml:space="preserve">to meet the high daily demand in</w:t>
      </w:r>
      <w:r>
        <w:t xml:space="preserve"> </w:t>
      </w:r>
      <w:r>
        <w:rPr>
          <w:bCs/>
          <w:b/>
        </w:rPr>
        <w:t xml:space="preserve">Kampala</w:t>
      </w:r>
      <w:r>
        <w:t xml:space="preserve">.</w:t>
      </w:r>
    </w:p>
    <w:bookmarkEnd w:id="22"/>
    <w:bookmarkStart w:id="23" w:name="integration-with-local-agriculture"/>
    <w:p>
      <w:pPr>
        <w:pStyle w:val="Heading3"/>
      </w:pPr>
      <w:r>
        <w:t xml:space="preserve">3.2 Integration with Local Agriculture</w:t>
      </w:r>
    </w:p>
    <w:p>
      <w:pPr>
        <w:pStyle w:val="FirstParagraph"/>
      </w:pPr>
      <w:r>
        <w:t xml:space="preserve">A critical aspect of this case study is the link between the urban bakeries of</w:t>
      </w:r>
      <w:r>
        <w:t xml:space="preserve"> </w:t>
      </w:r>
      <w:r>
        <w:rPr>
          <w:bCs/>
          <w:b/>
        </w:rPr>
        <w:t xml:space="preserve">Kampala</w:t>
      </w:r>
      <w:r>
        <w:t xml:space="preserve">, Uganda, and rural farmers. Historically, wheat was imported, making bread prices volatile due to global market fluctuations. Today, there is a growing movement toward using locally grown maize and sorghum blended with wheat flour. The local</w:t>
      </w:r>
      <w:r>
        <w:t xml:space="preserve"> </w:t>
      </w:r>
      <w:r>
        <w:rPr>
          <w:bCs/>
          <w:b/>
        </w:rPr>
        <w:t xml:space="preserve">Baker</w:t>
      </w:r>
      <w:r>
        <w:t xml:space="preserve"> </w:t>
      </w:r>
      <w:r>
        <w:t xml:space="preserve">plays a pivotal role in this ecosystem by specifying quality requirements for these alternative flours.</w:t>
      </w:r>
    </w:p>
    <w:p>
      <w:pPr>
        <w:pStyle w:val="BodyText"/>
      </w:pPr>
      <w:r>
        <w:t xml:space="preserve">This collaboration supports the agricultural economy of Uganda while reducing the carbon footprint associated with importing raw materials. The</w:t>
      </w:r>
      <w:r>
        <w:t xml:space="preserve"> </w:t>
      </w:r>
      <w:r>
        <w:rPr>
          <w:bCs/>
          <w:b/>
        </w:rPr>
        <w:t xml:space="preserve">Baker</w:t>
      </w:r>
      <w:r>
        <w:t xml:space="preserve"> </w:t>
      </w:r>
      <w:r>
        <w:t xml:space="preserve">acts as a bridge, ensuring that rural produce meets the texture and taste preferences of urban consumers in</w:t>
      </w:r>
      <w:r>
        <w:t xml:space="preserve"> </w:t>
      </w:r>
      <w:r>
        <w:rPr>
          <w:bCs/>
          <w:b/>
        </w:rPr>
        <w:t xml:space="preserve">Kampala</w:t>
      </w:r>
      <w:r>
        <w:t xml:space="preserve">.</w:t>
      </w:r>
    </w:p>
    <w:bookmarkEnd w:id="23"/>
    <w:bookmarkEnd w:id="24"/>
    <w:bookmarkStart w:id="25" w:name="challenges-faced-by-bakers-in-kampala"/>
    <w:p>
      <w:pPr>
        <w:pStyle w:val="Heading2"/>
      </w:pPr>
      <w:r>
        <w:t xml:space="preserve">4. Challenges Faced by Bakers in Kampala</w:t>
      </w:r>
    </w:p>
    <w:p>
      <w:pPr>
        <w:pStyle w:val="FirstParagraph"/>
      </w:pPr>
      <w:r>
        <w:t xml:space="preserve">Despite the opportunities, bakers in Uganda face significant hurdles:</w:t>
      </w:r>
    </w:p>
    <w:p>
      <w:pPr>
        <w:numPr>
          <w:ilvl w:val="0"/>
          <w:numId w:val="1001"/>
        </w:numPr>
        <w:pStyle w:val="Compact"/>
      </w:pPr>
      <w:r>
        <w:rPr>
          <w:bCs/>
          <w:b/>
        </w:rPr>
        <w:t xml:space="preserve">Energetic Instability:</w:t>
      </w:r>
      <w:r>
        <w:br/>
      </w:r>
      <w:r>
        <w:t xml:space="preserve">Powder cuts and inconsistent power supply remain a challenge for bakeries that rely on electric ovens. Many bakers in</w:t>
      </w:r>
      <w:r>
        <w:t xml:space="preserve"> </w:t>
      </w:r>
      <w:r>
        <w:rPr>
          <w:bCs/>
          <w:b/>
        </w:rPr>
        <w:t xml:space="preserve">Kampala</w:t>
      </w:r>
      <w:r>
        <w:t xml:space="preserve">, Uganda, must invest in backup generators, increasing operational costs.</w:t>
      </w:r>
    </w:p>
    <w:p>
      <w:pPr>
        <w:numPr>
          <w:ilvl w:val="0"/>
          <w:numId w:val="1001"/>
        </w:numPr>
        <w:pStyle w:val="Compact"/>
      </w:pPr>
      <w:r>
        <w:rPr>
          <w:bCs/>
          <w:b/>
        </w:rPr>
        <w:t xml:space="preserve">Cost of Inputs:</w:t>
      </w:r>
      <w:r>
        <w:br/>
      </w:r>
      <w:r>
        <w:t xml:space="preserve">The price of sugar, yeast, and imported wheat fluctuates frequently. For a small-scale baker operating on thin margins in the competitive market of</w:t>
      </w:r>
      <w:r>
        <w:t xml:space="preserve"> </w:t>
      </w:r>
      <w:r>
        <w:rPr>
          <w:bCs/>
          <w:b/>
        </w:rPr>
        <w:t xml:space="preserve">Kampala</w:t>
      </w:r>
      <w:r>
        <w:t xml:space="preserve">, these fluctuations can determine profitability or bankruptcy.</w:t>
      </w:r>
    </w:p>
    <w:p>
      <w:pPr>
        <w:numPr>
          <w:ilvl w:val="0"/>
          <w:numId w:val="1001"/>
        </w:numPr>
        <w:pStyle w:val="Compact"/>
      </w:pPr>
      <w:r>
        <w:rPr>
          <w:bCs/>
          <w:b/>
        </w:rPr>
        <w:t xml:space="preserve">Skilled Labor Shortage:</w:t>
      </w:r>
      <w:r>
        <w:br/>
      </w:r>
      <w:r>
        <w:t xml:space="preserve">While there are many job seekers, specialized training in advanced baking techniques is limited. Many bakers rely on apprenticeship models, which can lead to inconsistencies in product quality across different bakeries.</w:t>
      </w:r>
    </w:p>
    <w:bookmarkEnd w:id="25"/>
    <w:bookmarkStart w:id="28" w:name="strategic-innovations-and-adaptations"/>
    <w:p>
      <w:pPr>
        <w:pStyle w:val="Heading2"/>
      </w:pPr>
      <w:r>
        <w:t xml:space="preserve">5. Strategic Innovations and Adaptations</w:t>
      </w:r>
    </w:p>
    <w:p>
      <w:pPr>
        <w:pStyle w:val="FirstParagraph"/>
      </w:pPr>
      <w:r>
        <w:t xml:space="preserve">To overcome these challenges, the modern</w:t>
      </w:r>
      <w:r>
        <w:t xml:space="preserve"> </w:t>
      </w:r>
      <w:r>
        <w:rPr>
          <w:bCs/>
          <w:b/>
        </w:rPr>
        <w:t xml:space="preserve">Baker</w:t>
      </w:r>
      <w:r>
        <w:t xml:space="preserve"> </w:t>
      </w:r>
      <w:r>
        <w:t xml:space="preserve">in Uganda has adopted innovative strategies:</w:t>
      </w:r>
    </w:p>
    <w:bookmarkStart w:id="26" w:name="digital-integration"/>
    <w:p>
      <w:pPr>
        <w:pStyle w:val="Heading3"/>
      </w:pPr>
      <w:r>
        <w:rPr>
          <w:bCs/>
          <w:b/>
        </w:rPr>
        <w:t xml:space="preserve">Digital Integration</w:t>
      </w:r>
    </w:p>
    <w:p>
      <w:pPr>
        <w:pStyle w:val="FirstParagraph"/>
      </w:pPr>
      <w:r>
        <w:t xml:space="preserve">In a city where mobile penetration is high, bakers are utilizing WhatsApp and social media platforms to take orders. This "direct-to-consumer" model allows the</w:t>
      </w:r>
      <w:r>
        <w:t xml:space="preserve"> </w:t>
      </w:r>
      <w:r>
        <w:rPr>
          <w:bCs/>
          <w:b/>
        </w:rPr>
        <w:t xml:space="preserve">Baker</w:t>
      </w:r>
      <w:r>
        <w:t xml:space="preserve"> </w:t>
      </w:r>
      <w:r>
        <w:t xml:space="preserve">to reduce waste by baking only what is pre-sold. Delivery services have also become standard, with motorcycles navigating the traffic of</w:t>
      </w:r>
      <w:r>
        <w:t xml:space="preserve"> </w:t>
      </w:r>
      <w:r>
        <w:rPr>
          <w:bCs/>
          <w:b/>
        </w:rPr>
        <w:t xml:space="preserve">Kampala</w:t>
      </w:r>
      <w:r>
        <w:t xml:space="preserve"> </w:t>
      </w:r>
      <w:r>
        <w:t xml:space="preserve">to deliver fresh bread from outlet to office or home.</w:t>
      </w:r>
    </w:p>
    <w:bookmarkEnd w:id="26"/>
    <w:bookmarkStart w:id="27" w:name="diversification-of-product-lines"/>
    <w:p>
      <w:pPr>
        <w:pStyle w:val="Heading3"/>
      </w:pPr>
      <w:r>
        <w:rPr>
          <w:bCs/>
          <w:b/>
        </w:rPr>
        <w:t xml:space="preserve">Diversification of Product Lines</w:t>
      </w:r>
    </w:p>
    <w:p>
      <w:pPr>
        <w:pStyle w:val="FirstParagraph"/>
      </w:pPr>
      <w:r>
        <w:t xml:space="preserve">To stay competitive, bakers in Uganda are expanding beyond standard white loaves. There is a rising demand for whole wheat, multigrain, and sweet pastries tailored to local tastes. For instance, incorporating cassava flour or plantain flour into bread recipes has gained popularity among health-conscious consumers in</w:t>
      </w:r>
      <w:r>
        <w:t xml:space="preserve"> </w:t>
      </w:r>
      <w:r>
        <w:rPr>
          <w:bCs/>
          <w:b/>
        </w:rPr>
        <w:t xml:space="preserve">Kampala</w:t>
      </w:r>
      <w:r>
        <w:t xml:space="preserve">.</w:t>
      </w:r>
    </w:p>
    <w:bookmarkEnd w:id="27"/>
    <w:bookmarkEnd w:id="28"/>
    <w:bookmarkStart w:id="29" w:name="socio-economic-impact"/>
    <w:p>
      <w:pPr>
        <w:pStyle w:val="Heading2"/>
      </w:pPr>
      <w:r>
        <w:t xml:space="preserve">6. Socio-Economic Impact</w:t>
      </w:r>
    </w:p>
    <w:p>
      <w:pPr>
        <w:pStyle w:val="FirstParagraph"/>
      </w:pPr>
      <w:r>
        <w:t xml:space="preserve">The impact of the bakery sector in Uganda extends far beyond the sale of food. The employment generated by bakeries in</w:t>
      </w:r>
      <w:r>
        <w:t xml:space="preserve"> </w:t>
      </w:r>
      <w:r>
        <w:rPr>
          <w:bCs/>
          <w:b/>
        </w:rPr>
        <w:t xml:space="preserve">Kampala</w:t>
      </w:r>
      <w:r>
        <w:t xml:space="preserve"> </w:t>
      </w:r>
      <w:r>
        <w:t xml:space="preserve">is significant, providing livelihoods for thousands of individuals, particularly women and youth.</w:t>
      </w:r>
    </w:p>
    <w:p>
      <w:pPr>
        <w:pStyle w:val="BodyText"/>
      </w:pPr>
      <w:r>
        <w:t xml:space="preserve">Furthermore, these enterprises contribute to tax revenues that support public infrastructure. Community engagement is also a key feature; many bakers in Uganda sponsor local events or donate day-old bread to charities, reinforcing their role as community pillars. The reliability of the supply chain provided by professional bakers ensures food security for the urban population of</w:t>
      </w:r>
      <w:r>
        <w:t xml:space="preserve"> </w:t>
      </w:r>
      <w:r>
        <w:rPr>
          <w:bCs/>
          <w:b/>
        </w:rPr>
        <w:t xml:space="preserve">Kampala</w:t>
      </w:r>
      <w:r>
        <w:t xml:space="preserve">.</w:t>
      </w:r>
    </w:p>
    <w:bookmarkEnd w:id="29"/>
    <w:bookmarkStart w:id="30" w:name="future-outlook"/>
    <w:p>
      <w:pPr>
        <w:pStyle w:val="Heading2"/>
      </w:pPr>
      <w:r>
        <w:t xml:space="preserve">7. Future Outlook</w:t>
      </w:r>
    </w:p>
    <w:p>
      <w:pPr>
        <w:pStyle w:val="FirstParagraph"/>
      </w:pPr>
      <w:r>
        <w:t xml:space="preserve">The future for the baker in Uganda looks promising but requires sustained investment. As infrastructure improves, particularly in energy and transport, operational costs are expected to decrease. There is also potential for exporting Ugandan-made baked goods to neighboring East African countries.</w:t>
      </w:r>
    </w:p>
    <w:p>
      <w:pPr>
        <w:pStyle w:val="BodyText"/>
      </w:pPr>
      <w:r>
        <w:t xml:space="preserve">Policymakers and private investors are encouraged to support vocational training centers that specialize in food technology. By elevating the status of the</w:t>
      </w:r>
      <w:r>
        <w:t xml:space="preserve"> </w:t>
      </w:r>
      <w:r>
        <w:rPr>
          <w:bCs/>
          <w:b/>
        </w:rPr>
        <w:t xml:space="preserve">Baker</w:t>
      </w:r>
      <w:r>
        <w:t xml:space="preserve"> </w:t>
      </w:r>
      <w:r>
        <w:t xml:space="preserve">from a manual laborer to a skilled technician, Uganda can further industrialize its food sector. The integration of smart oven technologies and automated packaging systems could also enhance efficiency for bakers operating in high-density areas of</w:t>
      </w:r>
      <w:r>
        <w:t xml:space="preserve"> </w:t>
      </w:r>
      <w:r>
        <w:rPr>
          <w:bCs/>
          <w:b/>
        </w:rPr>
        <w:t xml:space="preserve">Kampala</w:t>
      </w:r>
      <w:r>
        <w:t xml:space="preserve">.</w:t>
      </w:r>
    </w:p>
    <w:bookmarkEnd w:id="30"/>
    <w:bookmarkStart w:id="31" w:name="conclusion"/>
    <w:p>
      <w:pPr>
        <w:pStyle w:val="Heading2"/>
      </w:pPr>
      <w:r>
        <w:t xml:space="preserve">8. Conclusion</w:t>
      </w:r>
    </w:p>
    <w:p>
      <w:pPr>
        <w:pStyle w:val="FirstParagraph"/>
      </w:pPr>
      <w:r>
        <w:t xml:space="preserve">The case study of the baker in Uganda Kampala reveals a dynamic sector that is crucial to the nation's economic and social fabric. The modern baker is an innovator, adapting to challenges while meeting the nutritional needs of a growing population. By supporting this profession through better infrastructure, training, and raw material stability, Uganda can ensure that its bakers continue to thrive.</w:t>
      </w:r>
    </w:p>
    <w:p>
      <w:pPr>
        <w:pStyle w:val="BodyText"/>
      </w:pPr>
      <w:r>
        <w:t xml:space="preserve">The story of the baker is not just about bread; it is about resilience, community support, and economic growth in one of Africa's most vibrant cities. As</w:t>
      </w:r>
      <w:r>
        <w:t xml:space="preserve"> </w:t>
      </w:r>
      <w:r>
        <w:rPr>
          <w:bCs/>
          <w:b/>
        </w:rPr>
        <w:t xml:space="preserve">Kampala</w:t>
      </w:r>
      <w:r>
        <w:t xml:space="preserve"> </w:t>
      </w:r>
      <w:r>
        <w:t xml:space="preserve">continues to develop, the role of the baker will remain central, serving as a daily reminder that sustenance and commerce are deeply intertwined in Uganda.</w:t>
      </w:r>
    </w:p>
    <w:p>
      <w:pPr>
        <w:pStyle w:val="BodyText"/>
      </w:pPr>
      <w:r>
        <w:t xml:space="preserve">© 2023 Economic Development Case Studies. All Rights Reserved.</w:t>
      </w:r>
    </w:p>
    <w:p>
      <w:pPr>
        <w:pStyle w:val="BodyText"/>
      </w:pPr>
      <w:r>
        <w:rPr>
          <w:iCs/>
          <w:i/>
        </w:rPr>
        <w:t xml:space="preserve">This document is for educational and informational purposes regarding the bakery sector in East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Kampala, Uganda</dc:title>
  <dc:creator/>
  <dc:language>en</dc:language>
  <cp:keywords/>
  <dcterms:created xsi:type="dcterms:W3CDTF">2026-07-29T07:25:32Z</dcterms:created>
  <dcterms:modified xsi:type="dcterms:W3CDTF">2026-07-29T07:25:32Z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