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Egypt,</w:t>
      </w:r>
      <w:r>
        <w:t xml:space="preserve"> </w:t>
      </w:r>
      <w:r>
        <w:t xml:space="preserve">Cairo</w:t>
      </w:r>
    </w:p>
    <w:bookmarkStart w:id="31" w:name="X4f5dcd4347cc29cb90e6dfc1ffdc10dd7e0d5fd"/>
    <w:p>
      <w:pPr>
        <w:pStyle w:val="Heading1"/>
      </w:pPr>
      <w:r>
        <w:t xml:space="preserve">Case Study Strategic Integration of Biological Science in Urban Sustainability and Public Health in Egypt Cairo</w:t>
      </w:r>
    </w:p>
    <w:p>
      <w:pPr>
        <w:pStyle w:val="FirstParagraph"/>
      </w:pPr>
      <w:r>
        <w:br/>
      </w:r>
    </w:p>
    <w:bookmarkStart w:id="20" w:name="date"/>
    <w:p>
      <w:pPr>
        <w:pStyle w:val="Heading3"/>
      </w:pPr>
      <w:r>
        <w:t xml:space="preserve">Date:</w:t>
      </w:r>
    </w:p>
    <w:p>
      <w:pPr>
        <w:pStyle w:val="FirstParagraph"/>
      </w:pPr>
      <w:r>
        <w:t xml:space="preserve">   October 2023</w:t>
      </w:r>
      <w:r>
        <w:br/>
      </w:r>
      <w:r>
        <w:rPr>
          <w:iCs/>
          <w:i/>
          <w:bCs/>
          <w:b/>
        </w:rPr>
        <w:t xml:space="preserve">A Comprehensive Analysis of Professional Applications, Challenges, and Opportunities for Biologists within the Egyptian Capital Context.</w:t>
      </w:r>
    </w:p>
    <w:bookmarkEnd w:id="20"/>
    <w:bookmarkStart w:id="21" w:name="executive-summary"/>
    <w:p>
      <w:pPr>
        <w:pStyle w:val="Heading3"/>
      </w:pPr>
      <w:r>
        <w:rPr>
          <w:bCs/>
          <w:b/>
        </w:rPr>
        <w:t xml:space="preserve">Executive Summary</w:t>
      </w:r>
    </w:p>
    <w:p>
      <w:pPr>
        <w:pStyle w:val="FirstParagraph"/>
      </w:pPr>
      <w:r>
        <w:br/>
      </w:r>
    </w:p>
    <w:p>
      <w:pPr>
        <w:pStyle w:val="BodyText"/>
      </w:pPr>
      <w:r>
        <w:t xml:space="preserve">This document serves as a detailed case study examining the critical role of the Biologist within the specific socio-economic and environmental context of Egypt Cairo. As one of the most densely populated urban centers in Africa and the Middle East, Cairo faces unique challenges related to rapid urbanization, water scarcity, public health crises, and agricultural sustainability. This case study argues that professional expertise provided by qualified Biologists is not merely an academic luxury but a fundamental necessity for the sustainable development of Egypt Cairo. It explores various sectors including public health management, environmental conservation along the Nile Delta and Greater Cairo region, agricultural innovation in arid climates, and industrial biotechnology applications.</w:t>
      </w:r>
    </w:p>
    <w:bookmarkEnd w:id="21"/>
    <w:p>
      <w:pPr>
        <w:pStyle w:val="BodyText"/>
      </w:pPr>
      <w:r>
        <w:br/>
      </w:r>
    </w:p>
    <w:bookmarkStart w:id="22" w:name="introduction-the-context-of-egypt-cairo"/>
    <w:p>
      <w:pPr>
        <w:pStyle w:val="Heading2"/>
      </w:pPr>
      <w:r>
        <w:t xml:space="preserve">1. Introduction: The Context of Egypt Cairo</w:t>
      </w:r>
    </w:p>
    <w:p>
      <w:pPr>
        <w:pStyle w:val="FirstParagraph"/>
      </w:pPr>
      <w:r>
        <w:br/>
      </w:r>
    </w:p>
    <w:p>
      <w:pPr>
        <w:pStyle w:val="BodyText"/>
      </w:pPr>
      <w:r>
        <w:t xml:space="preserve">Egypt Cairo represents a complex intersection of ancient heritage and rapid modernization. With a population exceeding 20 million in the metropolitan area, the city exerts immense pressure on natural resources. The geographical reality of Egypt Cairo is dominated by the Nile River, which serves as the lifeblood for agriculture and drinking water supply. However, climate change projections indicate rising sea levels that threaten the northern Delta regions and increasing temperatures that exacerbate water evaporation rates in Southern Egypt Cairo.</w:t>
      </w:r>
    </w:p>
    <w:p>
      <w:pPr>
        <w:pStyle w:val="BodyText"/>
      </w:pPr>
      <w:r>
        <w:br/>
      </w:r>
    </w:p>
    <w:p>
      <w:pPr>
        <w:pStyle w:val="BodyText"/>
      </w:pPr>
      <w:r>
        <w:t xml:space="preserve">Within this high-stakes environment, the profession of Biologist has evolved from traditional academic research roles to dynamic, applied sciences positions. A Biologist working in Egypt Cairo today must navigate bureaucratic hurdles, limited funding for basic research, and urgent public health needs. This case study delineates how Biological expertise addresses these specific local challenges.</w:t>
      </w:r>
    </w:p>
    <w:p>
      <w:pPr>
        <w:pStyle w:val="BodyText"/>
      </w:pPr>
      <w:r>
        <w:br/>
      </w:r>
    </w:p>
    <w:bookmarkEnd w:id="22"/>
    <w:bookmarkStart w:id="27" w:name="Xd303408e5295fe8c766740aff0c6b2f6030dded"/>
    <w:p>
      <w:pPr>
        <w:pStyle w:val="Heading2"/>
      </w:pPr>
      <w:r>
        <w:t xml:space="preserve">2. Key Sectors Employing Biologists in Egypt Cairo</w:t>
      </w:r>
    </w:p>
    <w:p>
      <w:pPr>
        <w:pStyle w:val="FirstParagraph"/>
      </w:pPr>
      <w:r>
        <w:br/>
      </w:r>
    </w:p>
    <w:bookmarkStart w:id="23" w:name="public-health-and-epidemiology"/>
    <w:p>
      <w:pPr>
        <w:pStyle w:val="Heading3"/>
      </w:pPr>
      <w:r>
        <w:t xml:space="preserve">2.1 Public Health and Epidemiology</w:t>
      </w:r>
    </w:p>
    <w:p>
      <w:pPr>
        <w:pStyle w:val="FirstParagraph"/>
      </w:pPr>
      <w:r>
        <w:br/>
      </w:r>
    </w:p>
    <w:p>
      <w:pPr>
        <w:pStyle w:val="BodyText"/>
      </w:pPr>
      <w:r>
        <w:t xml:space="preserve">The most immediate impact of a Biologist in Egypt Cairo is observed in the healthcare sector, particularly regarding infectious disease control. Given the high population density, diseases such as schistosomiasis (bilharzia), Hepatitis C, and vector-borne illnesses like dengue fever pose significant threats. Biologists are employed by the Ministry of Health and Population (MOHP) and international NGOs to conduct surveillance studies.</w:t>
      </w:r>
    </w:p>
    <w:p>
      <w:pPr>
        <w:pStyle w:val="BodyText"/>
      </w:pPr>
      <w:r>
        <w:br/>
      </w:r>
    </w:p>
    <w:p>
      <w:pPr>
        <w:numPr>
          <w:ilvl w:val="0"/>
          <w:numId w:val="1001"/>
        </w:numPr>
        <w:pStyle w:val="Compact"/>
      </w:pPr>
      <w:r>
        <w:rPr>
          <w:bCs/>
          <w:b/>
        </w:rPr>
        <w:t xml:space="preserve">Disease Vector Control:</w:t>
      </w:r>
      <w:r>
        <w:t xml:space="preserve"> </w:t>
      </w:r>
      <w:r>
        <w:t xml:space="preserve">Biologists study mosquito breeding grounds, particularly in stagnant water bodies within older Cairo districts, to develop targeted pest control strategies.</w:t>
      </w:r>
    </w:p>
    <w:p>
      <w:pPr>
        <w:numPr>
          <w:ilvl w:val="0"/>
          <w:numId w:val="1001"/>
        </w:numPr>
        <w:pStyle w:val="Compact"/>
      </w:pPr>
      <w:r>
        <w:rPr>
          <w:bCs/>
          <w:b/>
        </w:rPr>
        <w:t xml:space="preserve">Laboratory Diagnostics:</w:t>
      </w:r>
      <w:r>
        <w:t xml:space="preserve"> </w:t>
      </w:r>
      <w:r>
        <w:t xml:space="preserve">Clinical Biologists play a crucial role in identifying pathogens. In Egypt Cairo's public hospitals and private labs, expertise in microbiology and molecular biology is essential for accurate diagnosis of emerging viruses.</w:t>
      </w:r>
    </w:p>
    <w:p>
      <w:pPr>
        <w:pStyle w:val="FirstParagraph"/>
      </w:pPr>
      <w:r>
        <w:br/>
      </w:r>
    </w:p>
    <w:bookmarkEnd w:id="23"/>
    <w:bookmarkStart w:id="24" w:name="X7a2937a46b31000a483a3701479e8497049e7b7"/>
    <w:p>
      <w:pPr>
        <w:pStyle w:val="Heading3"/>
      </w:pPr>
      <w:r>
        <w:t xml:space="preserve">2.2 Environmental Conservation and Water Management</w:t>
      </w:r>
    </w:p>
    <w:p>
      <w:pPr>
        <w:pStyle w:val="FirstParagraph"/>
      </w:pPr>
      <w:r>
        <w:br/>
      </w:r>
    </w:p>
    <w:p>
      <w:pPr>
        <w:pStyle w:val="BodyText"/>
      </w:pPr>
      <w:r>
        <w:t xml:space="preserve">The Nile River is the primary source of fresh water for Egypt Cairo. However, pollution from industrial waste and untreated sewage remains a critical issue. Biologists specializing in aquatic ecology monitor water quality parameters, assessing the health of fish populations which serve as bioindicators for ecosystem stability.</w:t>
      </w:r>
    </w:p>
    <w:p>
      <w:pPr>
        <w:pStyle w:val="BodyText"/>
      </w:pPr>
      <w:r>
        <w:br/>
      </w:r>
    </w:p>
    <w:p>
      <w:pPr>
        <w:pStyle w:val="BodyText"/>
      </w:pPr>
      <w:r>
        <w:t xml:space="preserve">Furthermore, with the New Administrative Capital being developed on the eastern edge of Egypt Cairo, there is a growing demand for environmental biologists to assess soil health and plan green spaces. These professionals ensure that new urban developments in Egypt Cairo do not further degrade local biodiversity or contribute to heat island effects.</w:t>
      </w:r>
    </w:p>
    <w:p>
      <w:pPr>
        <w:pStyle w:val="BodyText"/>
      </w:pPr>
      <w:r>
        <w:br/>
      </w:r>
    </w:p>
    <w:bookmarkEnd w:id="24"/>
    <w:bookmarkStart w:id="25" w:name="Xe0697b6da95c217ba3f08c4a0bea9184eba8209"/>
    <w:p>
      <w:pPr>
        <w:pStyle w:val="Heading3"/>
      </w:pPr>
      <w:r>
        <w:t xml:space="preserve">2.3 Agricultural Innovation and Food Security</w:t>
      </w:r>
    </w:p>
    <w:p>
      <w:pPr>
        <w:pStyle w:val="FirstParagraph"/>
      </w:pPr>
      <w:r>
        <w:br/>
      </w:r>
    </w:p>
    <w:p>
      <w:pPr>
        <w:pStyle w:val="BodyText"/>
      </w:pPr>
      <w:r>
        <w:t xml:space="preserve">Agriculture remains a pillar of the Egyptian economy, though arable land is shrinking due to urban sprawl in Egypt Cairo. Biologists are pivotal in developing drought-resistant crop varieties suitable for the semi-arid climate surrounding Cairo. They work with institutions like the National Research Center (NRC) to improve seed genetics and soil fertility techniques.</w:t>
      </w:r>
    </w:p>
    <w:p>
      <w:pPr>
        <w:pStyle w:val="BodyText"/>
      </w:pPr>
      <w:r>
        <w:br/>
      </w:r>
    </w:p>
    <w:p>
      <w:pPr>
        <w:numPr>
          <w:ilvl w:val="0"/>
          <w:numId w:val="1002"/>
        </w:numPr>
        <w:pStyle w:val="Compact"/>
      </w:pPr>
      <w:r>
        <w:rPr>
          <w:bCs/>
          <w:b/>
        </w:rPr>
        <w:t xml:space="preserve">Vertical Farming:</w:t>
      </w:r>
      <w:r>
        <w:t xml:space="preserve"> </w:t>
      </w:r>
      <w:r>
        <w:t xml:space="preserve">As land becomes scarce in Egypt Cairo, Biologists are leading research into hydroponic and aeroponic systems that allow food production within urban limits.</w:t>
      </w:r>
    </w:p>
    <w:p>
      <w:pPr>
        <w:numPr>
          <w:ilvl w:val="0"/>
          <w:numId w:val="1002"/>
        </w:numPr>
        <w:pStyle w:val="Compact"/>
      </w:pPr>
      <w:r>
        <w:rPr>
          <w:bCs/>
          <w:b/>
        </w:rPr>
        <w:t xml:space="preserve">Pest Management:</w:t>
      </w:r>
      <w:r>
        <w:t xml:space="preserve"> </w:t>
      </w:r>
      <w:r>
        <w:t xml:space="preserve">Integrated Pest Management (IPM) specialists use biological controls rather than chemical pesticides to protect crops, reducing toxic runoff into the Nile.</w:t>
      </w:r>
    </w:p>
    <w:p>
      <w:pPr>
        <w:pStyle w:val="FirstParagraph"/>
      </w:pPr>
      <w:r>
        <w:br/>
      </w:r>
    </w:p>
    <w:bookmarkEnd w:id="25"/>
    <w:bookmarkStart w:id="26" w:name="X013ec5597fa43507668d179da074127878cc237"/>
    <w:p>
      <w:pPr>
        <w:pStyle w:val="Heading3"/>
      </w:pPr>
      <w:r>
        <w:t xml:space="preserve">2.4 Industrial Biotechnology and Waste Management</w:t>
      </w:r>
    </w:p>
    <w:p>
      <w:pPr>
        <w:pStyle w:val="FirstParagraph"/>
      </w:pPr>
      <w:r>
        <w:br/>
      </w:r>
    </w:p>
    <w:p>
      <w:pPr>
        <w:pStyle w:val="BodyText"/>
      </w:pPr>
      <w:r>
        <w:t xml:space="preserve">Egypt Cairo generates massive amounts of solid waste. Biologists specializing in microbiology are increasingly involved in waste-to-energy projects, utilizing anaerobic digestion of organic waste to produce biogas. Additionally, the pharmaceutical industry in Egypt Cairo relies heavily on industrial Biologists for quality control and the development of generic medications tailored to regional health profiles.</w:t>
      </w:r>
    </w:p>
    <w:p>
      <w:pPr>
        <w:pStyle w:val="BodyText"/>
      </w:pPr>
      <w:r>
        <w:br/>
      </w:r>
    </w:p>
    <w:bookmarkEnd w:id="26"/>
    <w:bookmarkEnd w:id="27"/>
    <w:bookmarkStart w:id="28" w:name="X057d93d8afc7933144f20ff1203ec30796f4346"/>
    <w:p>
      <w:pPr>
        <w:pStyle w:val="Heading2"/>
      </w:pPr>
      <w:r>
        <w:t xml:space="preserve">3. Challenges Faced by Biologists in Egypt Cairo</w:t>
      </w:r>
    </w:p>
    <w:p>
      <w:pPr>
        <w:pStyle w:val="FirstParagraph"/>
      </w:pPr>
      <w:r>
        <w:br/>
      </w:r>
    </w:p>
    <w:p>
      <w:pPr>
        <w:pStyle w:val="BodyText"/>
      </w:pPr>
      <w:r>
        <w:t xml:space="preserve">Despite the clear need for biological expertise, professionals in this field face significant hurdles:</w:t>
      </w:r>
    </w:p>
    <w:p>
      <w:pPr>
        <w:pStyle w:val="BodyText"/>
      </w:pPr>
      <w:r>
        <w:br/>
      </w:r>
    </w:p>
    <w:p>
      <w:pPr>
        <w:numPr>
          <w:ilvl w:val="0"/>
          <w:numId w:val="1003"/>
        </w:numPr>
        <w:pStyle w:val="Compact"/>
      </w:pPr>
      <w:r>
        <w:rPr>
          <w:bCs/>
          <w:b/>
        </w:rPr>
        <w:t xml:space="preserve">Funding Constraints:</w:t>
      </w:r>
      <w:r>
        <w:t xml:space="preserve"> </w:t>
      </w:r>
      <w:r>
        <w:t xml:space="preserve">Research grants in Egypt are often limited compared to global standards, requiring Biologists to be highly resourceful.</w:t>
      </w:r>
    </w:p>
    <w:p>
      <w:pPr>
        <w:numPr>
          <w:ilvl w:val="0"/>
          <w:numId w:val="1003"/>
        </w:numPr>
        <w:pStyle w:val="Compact"/>
      </w:pPr>
      <w:r>
        <w:rPr>
          <w:bCs/>
          <w:b/>
        </w:rPr>
        <w:t xml:space="preserve">Bureaucratic Hurdles:</w:t>
      </w:r>
      <w:r>
        <w:t xml:space="preserve"> </w:t>
      </w:r>
      <w:r>
        <w:t xml:space="preserve">Importing specialized laboratory equipment or reagents into Egypt Cairo can be slowed by customs procedures, delaying critical research.</w:t>
      </w:r>
    </w:p>
    <w:p>
      <w:pPr>
        <w:numPr>
          <w:ilvl w:val="0"/>
          <w:numId w:val="1003"/>
        </w:numPr>
        <w:pStyle w:val="Compact"/>
      </w:pPr>
      <w:r>
        <w:rPr>
          <w:bCs/>
          <w:b/>
        </w:rPr>
        <w:t xml:space="preserve">Awareness Gap:</w:t>
      </w:r>
      <w:r>
        <w:t xml:space="preserve"> </w:t>
      </w:r>
      <w:r>
        <w:t xml:space="preserve">There is sometimes a lack of public understanding regarding the importance of biological sciences in daily life, from food safety to environmental protection.</w:t>
      </w:r>
    </w:p>
    <w:p>
      <w:pPr>
        <w:pStyle w:val="FirstParagraph"/>
      </w:pPr>
      <w:r>
        <w:br/>
      </w:r>
    </w:p>
    <w:bookmarkEnd w:id="28"/>
    <w:bookmarkStart w:id="29" w:name="X9097fedc0edcca610161144b9059e7d79d12f85"/>
    <w:p>
      <w:pPr>
        <w:pStyle w:val="Heading2"/>
      </w:pPr>
      <w:r>
        <w:t xml:space="preserve">4. Strategic Recommendations for Stakeholders</w:t>
      </w:r>
    </w:p>
    <w:p>
      <w:pPr>
        <w:pStyle w:val="FirstParagraph"/>
      </w:pPr>
      <w:r>
        <w:br/>
      </w:r>
    </w:p>
    <w:p>
      <w:pPr>
        <w:pStyle w:val="BodyText"/>
      </w:pPr>
      <w:r>
        <w:t xml:space="preserve">To fully leverage the potential of Biologists in Egypt Cairo, several strategic actions are recommended:</w:t>
      </w:r>
    </w:p>
    <w:p>
      <w:pPr>
        <w:pStyle w:val="BodyText"/>
      </w:pPr>
      <w:r>
        <w:br/>
      </w:r>
    </w:p>
    <w:p>
      <w:pPr>
        <w:numPr>
          <w:ilvl w:val="0"/>
          <w:numId w:val="1004"/>
        </w:numPr>
        <w:pStyle w:val="Compact"/>
      </w:pPr>
      <w:r>
        <w:rPr>
          <w:bCs/>
          <w:b/>
        </w:rPr>
        <w:t xml:space="preserve">Enhanced Interdisciplinary Collaboration:</w:t>
      </w:r>
      <w:r>
        <w:t xml:space="preserve"> </w:t>
      </w:r>
      <w:r>
        <w:t xml:space="preserve">Governments and private sectors in Egypt Cairo should encourage collaboration between Biologists, engineers, and policymakers to create holistic solutions for urban challenges.</w:t>
      </w:r>
    </w:p>
    <w:p>
      <w:pPr>
        <w:numPr>
          <w:ilvl w:val="0"/>
          <w:numId w:val="1004"/>
        </w:numPr>
        <w:pStyle w:val="Compact"/>
      </w:pPr>
      <w:r>
        <w:rPr>
          <w:bCs/>
          <w:b/>
        </w:rPr>
        <w:t xml:space="preserve">Investment in Education:</w:t>
      </w:r>
    </w:p>
    <w:p>
      <w:pPr>
        <w:numPr>
          <w:ilvl w:val="0"/>
          <w:numId w:val="1004"/>
        </w:numPr>
        <w:pStyle w:val="Compact"/>
      </w:pPr>
      <w:r>
        <w:t xml:space="preserve">Promotion of Green Jobs:</w:t>
      </w:r>
    </w:p>
    <w:p>
      <w:pPr>
        <w:pStyle w:val="FirstParagraph"/>
      </w:pPr>
      <w:r>
        <w:br/>
      </w:r>
    </w:p>
    <w:bookmarkEnd w:id="29"/>
    <w:bookmarkStart w:id="30" w:name="conclusion"/>
    <w:p>
      <w:pPr>
        <w:pStyle w:val="Heading2"/>
      </w:pPr>
      <w:r>
        <w:t xml:space="preserve">5. Conclusion</w:t>
      </w:r>
    </w:p>
    <w:p>
      <w:pPr>
        <w:pStyle w:val="FirstParagraph"/>
      </w:pPr>
      <w:r>
        <w:br/>
      </w:r>
    </w:p>
    <w:p>
      <w:pPr>
        <w:pStyle w:val="BodyText"/>
      </w:pPr>
      <w:r>
        <w:t xml:space="preserve">The case study of the Biologist in Egypt Cairo reveals a profession at a crossroads of necessity and opportunity. As the capital city continues to grow, the pressure on its natural resources and public health infrastructure intensifies. The specialized knowledge possessed by Biologists is indispensable for navigating these challenges.</w:t>
      </w:r>
    </w:p>
    <w:p>
      <w:pPr>
        <w:pStyle w:val="BodyText"/>
      </w:pPr>
      <w:r>
        <w:br/>
      </w:r>
    </w:p>
    <w:p>
      <w:pPr>
        <w:pStyle w:val="BodyText"/>
      </w:pPr>
      <w:r>
        <w:t xml:space="preserve">From protecting the Nile's ecosystem to ensuring food security through agricultural innovation, the contributions of a Biologist extend far beyond laboratory walls. They are active participants in shaping the sustainable future of Egypt Cairo. It is imperative that stakeholders, including government bodies, educational institutions, and private enterprises recognize and support this vital profession.</w:t>
      </w:r>
    </w:p>
    <w:p>
      <w:pPr>
        <w:pStyle w:val="BodyText"/>
      </w:pPr>
      <w:r>
        <w:br/>
      </w:r>
    </w:p>
    <w:p>
      <w:pPr>
        <w:pStyle w:val="BodyText"/>
      </w:pPr>
      <w:r>
        <w:t xml:space="preserve">By investing in biological sciences and empowering Biologists with the necessary tools and authority, Egypt Cairo can transform its urban challenges into opportunities for innovation. The path forward requires a concerted effort to integrate biological expertise into every level of planning and policy-making. Only then can Egypt Cairo achieve a balance between rapid development and environmental stewardship, ensuring a healthy future for its millions of residents.</w:t>
      </w:r>
    </w:p>
    <w:p>
      <w:pPr>
        <w:pStyle w:val="BodyText"/>
      </w:pPr>
      <w:r>
        <w:br/>
      </w:r>
    </w:p>
    <w:p>
      <w:r>
        <w:pict>
          <v:rect style="width:0;height:1.5pt" o:hralign="center" o:hrstd="t" o:hr="t"/>
        </w:pict>
      </w:r>
    </w:p>
    <w:p>
      <w:pPr>
        <w:pStyle w:val="FirstParagraph"/>
      </w:pPr>
      <w:r>
        <w:br/>
      </w:r>
    </w:p>
    <w:p>
      <w:pPr>
        <w:pStyle w:val="BodyText"/>
      </w:pPr>
      <w:r>
        <w:rPr>
          <w:bCs/>
          <w:b/>
        </w:rPr>
        <w:t xml:space="preserve">Disclaimer:</w:t>
      </w:r>
      <w:r>
        <w:t xml:space="preserve"> </w:t>
      </w:r>
      <w:r>
        <w:t xml:space="preserve">This document is a simulated case study generated for educational and illustrative purposes. All data points regarding challenges and opportunities are generalized based on common trends observed in urban development in developing megacities, specifically tailored to the context of Egypt Cairo.</w:t>
      </w:r>
    </w:p>
    <w:p>
      <w:pPr>
        <w:pStyle w:val="BodyText"/>
      </w:pPr>
      <w:r>
        <w:br/>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Biologists in Egypt, Cairo</dc:title>
  <dc:creator/>
  <cp:keywords/>
  <dcterms:created xsi:type="dcterms:W3CDTF">2026-07-29T04:21:11Z</dcterms:created>
  <dcterms:modified xsi:type="dcterms:W3CDTF">2026-07-29T04:21:11Z</dcterms:modified>
</cp:coreProperties>
</file>

<file path=docProps/custom.xml><?xml version="1.0" encoding="utf-8"?>
<Properties xmlns="http://schemas.openxmlformats.org/officeDocument/2006/custom-properties" xmlns:vt="http://schemas.openxmlformats.org/officeDocument/2006/docPropsVTypes"/>
</file>