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Zimbabwe,</w:t>
      </w:r>
      <w:r>
        <w:t xml:space="preserve"> </w:t>
      </w:r>
      <w:r>
        <w:t xml:space="preserve">Harare</w:t>
      </w:r>
    </w:p>
    <w:bookmarkStart w:id="26" w:name="X39d2ffc2a479f440e0e58d8c4000057d2508b6b"/>
    <w:p>
      <w:pPr>
        <w:pStyle w:val="Heading1"/>
      </w:pPr>
      <w:r>
        <w:t xml:space="preserve">Case Study: The Critical Role of the Biomedical Engineer in Zimbabwe,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Harare, Zimbabwe</w:t>
      </w:r>
      <w:r>
        <w:br/>
      </w:r>
      <w:r>
        <w:rPr>
          <w:bCs/>
          <w:b/>
        </w:rPr>
        <w:t xml:space="preserve">Status:</w:t>
      </w:r>
    </w:p>
    <w:p>
      <w:pPr>
        <w:pStyle w:val="BodyText"/>
      </w:pPr>
      <w:r>
        <w:t xml:space="preserve">Ongoing Analysis</w:t>
      </w:r>
    </w:p>
    <w:bookmarkStart w:id="20" w:name="introduction-and-context"/>
    <w:p>
      <w:pPr>
        <w:pStyle w:val="Heading2"/>
      </w:pPr>
      <w:r>
        <w:t xml:space="preserve">1. Introduction and Context</w:t>
      </w:r>
    </w:p>
    <w:p>
      <w:pPr>
        <w:pStyle w:val="FirstParagraph"/>
      </w:pPr>
      <w:r>
        <w:t xml:space="preserve">In the rapidly evolving landscape of global healthcare, the intersection of technology and medicine is governed by a specialized profession known as Biomedical Engineering. In Zimbabwe, particularly within its capital city of Harare, this discipline has emerged not merely as a technical support role but as a fundamental pillar sustaining the national health infrastructure. This case study explores how the presence and activities of a</w:t>
      </w:r>
      <w:r>
        <w:t xml:space="preserve"> </w:t>
      </w:r>
      <w:r>
        <w:rPr>
          <w:bCs/>
          <w:b/>
        </w:rPr>
        <w:t xml:space="preserve">Biomedical Engineer</w:t>
      </w:r>
      <w:r>
        <w:t xml:space="preserve"> </w:t>
      </w:r>
      <w:r>
        <w:t xml:space="preserve">are reshaping healthcare delivery in</w:t>
      </w:r>
      <w:r>
        <w:t xml:space="preserve"> </w:t>
      </w:r>
      <w:r>
        <w:rPr>
          <w:bCs/>
          <w:b/>
        </w:rPr>
        <w:t xml:space="preserve">Zimbabwe Harare</w:t>
      </w:r>
      <w:r>
        <w:t xml:space="preserve">, addressing unique local challenges such as supply chain constraints, aging infrastructure, and the need for sustainable technological solutions.</w:t>
      </w:r>
    </w:p>
    <w:p>
      <w:pPr>
        <w:pStyle w:val="BodyText"/>
      </w:pPr>
      <w:r>
        <w:rPr>
          <w:bCs/>
          <w:b/>
        </w:rPr>
        <w:t xml:space="preserve">Zimbabwe Harare</w:t>
      </w:r>
      <w:r>
        <w:t xml:space="preserve">, as the administrative and economic hub of the nation, hosts a concentration of major medical facilities including Parirenyatwa Group of Hospitals, Mpilo Central Hospital, and numerous private clinics. However, these institutions face significant hurdles in maintaining high-tech equipment due to economic volatility and import restrictions. It is within this specific context that the role of the</w:t>
      </w:r>
      <w:r>
        <w:t xml:space="preserve"> </w:t>
      </w:r>
      <w:r>
        <w:rPr>
          <w:bCs/>
          <w:b/>
        </w:rPr>
        <w:t xml:space="preserve">Biomedical Engineer</w:t>
      </w:r>
      <w:r>
        <w:t xml:space="preserve"> </w:t>
      </w:r>
      <w:r>
        <w:t xml:space="preserve">becomes indispensable.</w:t>
      </w:r>
    </w:p>
    <w:bookmarkEnd w:id="20"/>
    <w:bookmarkStart w:id="21" w:name="problem-statement-the-maintenance-gap"/>
    <w:p>
      <w:pPr>
        <w:pStyle w:val="Heading2"/>
      </w:pPr>
      <w:r>
        <w:t xml:space="preserve">2. Problem Statement: The Maintenance Gap</w:t>
      </w:r>
    </w:p>
    <w:p>
      <w:pPr>
        <w:pStyle w:val="FirstParagraph"/>
      </w:pPr>
      <w:r>
        <w:t xml:space="preserve">The primary challenge identified in this case study is the "maintenance gap." In many healthcare facilities across</w:t>
      </w:r>
      <w:r>
        <w:t xml:space="preserve"> </w:t>
      </w:r>
      <w:r>
        <w:rPr>
          <w:bCs/>
          <w:b/>
        </w:rPr>
        <w:t xml:space="preserve">Zimbabwe Harare</w:t>
      </w:r>
      <w:r>
        <w:t xml:space="preserve">, critical diagnostic and therapeutic equipment such as MRI machines, patient monitors, X-ray units, and ventilators frequently fall into disrepair. The traditional model of relying on foreign original equipment manufacturers (OEMs) for maintenance has proven unsustainable due to high costs and long lead times for spare parts.</w:t>
      </w:r>
    </w:p>
    <w:p>
      <w:pPr>
        <w:pStyle w:val="BodyText"/>
      </w:pPr>
      <w:r>
        <w:t xml:space="preserve">Consequently, hospitals in</w:t>
      </w:r>
      <w:r>
        <w:t xml:space="preserve"> </w:t>
      </w:r>
      <w:r>
        <w:rPr>
          <w:bCs/>
          <w:b/>
        </w:rPr>
        <w:t xml:space="preserve">Zimbabwe Harare</w:t>
      </w:r>
      <w:r>
        <w:t xml:space="preserve"> </w:t>
      </w:r>
      <w:r>
        <w:t xml:space="preserve">experience prolonged downtimes, forcing medical staff to rely on outdated methods or divert patients to private facilities that can afford proprietary service contracts. This disparity affects the quality of care for the majority of the population who rely on public healthcare. The case study posits that a dedicated, locally empowered</w:t>
      </w:r>
      <w:r>
        <w:t xml:space="preserve"> </w:t>
      </w:r>
      <w:r>
        <w:rPr>
          <w:bCs/>
          <w:b/>
        </w:rPr>
        <w:t xml:space="preserve">Biomedical Engineer</w:t>
      </w:r>
      <w:r>
        <w:t xml:space="preserve"> </w:t>
      </w:r>
      <w:r>
        <w:t xml:space="preserve">is the most effective solution to bridge this gap.</w:t>
      </w:r>
    </w:p>
    <w:bookmarkEnd w:id="21"/>
    <w:bookmarkStart w:id="22" w:name="X7383c0381818b008e49c5233714a1682350ec9b"/>
    <w:p>
      <w:pPr>
        <w:pStyle w:val="Heading2"/>
      </w:pPr>
      <w:r>
        <w:t xml:space="preserve">3. The Role of the Biomedical Engineer in Harare</w:t>
      </w:r>
    </w:p>
    <w:p>
      <w:pPr>
        <w:pStyle w:val="FirstParagraph"/>
      </w:pPr>
      <w:r>
        <w:t xml:space="preserve">The core objective of this initiative was to integrate professional biomedical engineering services directly into hospital operations in Harare. The responsibilities undertaken by the</w:t>
      </w:r>
      <w:r>
        <w:t xml:space="preserve"> </w:t>
      </w:r>
      <w:r>
        <w:rPr>
          <w:bCs/>
          <w:b/>
        </w:rPr>
        <w:t xml:space="preserve">Biomedical Engineer</w:t>
      </w:r>
      <w:r>
        <w:t xml:space="preserve"> </w:t>
      </w:r>
      <w:r>
        <w:t xml:space="preserve">extend far beyond simple repair work. They include:</w:t>
      </w:r>
    </w:p>
    <w:p>
      <w:pPr>
        <w:numPr>
          <w:ilvl w:val="0"/>
          <w:numId w:val="1001"/>
        </w:numPr>
        <w:pStyle w:val="Compact"/>
      </w:pPr>
      <w:r>
        <w:rPr>
          <w:bCs/>
          <w:b/>
        </w:rPr>
        <w:t xml:space="preserve">Predictive Maintenance:</w:t>
      </w:r>
      <w:r>
        <w:t xml:space="preserve"> </w:t>
      </w:r>
      <w:r>
        <w:t xml:space="preserve">Implementing routine checks to identify potential failures before they occur, ensuring that equipment in Harare hospitals remains operational during critical patient care scenarios.</w:t>
      </w:r>
    </w:p>
    <w:p>
      <w:pPr>
        <w:numPr>
          <w:ilvl w:val="0"/>
          <w:numId w:val="1001"/>
        </w:numPr>
        <w:pStyle w:val="Compact"/>
      </w:pPr>
      <w:r>
        <w:rPr>
          <w:bCs/>
          <w:b/>
        </w:rPr>
        <w:t xml:space="preserve">Troubleshooting and Repair:</w:t>
      </w:r>
      <w:r>
        <w:t xml:space="preserve"> </w:t>
      </w:r>
      <w:r>
        <w:t xml:space="preserve">Utilizing advanced diagnostic tools to fix complex electronic and mechanical issues. This often involves creative problem-solving, such as fabricating custom parts or adapting components from other devices when original spares are unavailable in</w:t>
      </w:r>
      <w:r>
        <w:t xml:space="preserve"> </w:t>
      </w:r>
      <w:r>
        <w:rPr>
          <w:bCs/>
          <w:b/>
        </w:rPr>
        <w:t xml:space="preserve">Zimbabwe Harare</w:t>
      </w:r>
      <w:r>
        <w:t xml:space="preserve">.</w:t>
      </w:r>
    </w:p>
    <w:p>
      <w:pPr>
        <w:numPr>
          <w:ilvl w:val="0"/>
          <w:numId w:val="1001"/>
        </w:numPr>
        <w:pStyle w:val="Compact"/>
      </w:pPr>
      <w:r>
        <w:rPr>
          <w:bCs/>
          <w:b/>
        </w:rPr>
        <w:t xml:space="preserve">Quality Assurance:</w:t>
      </w:r>
      <w:r>
        <w:t xml:space="preserve"> </w:t>
      </w:r>
      <w:r>
        <w:t xml:space="preserve">Testing equipment to ensure it meets international safety standards. This is crucial for protecting both patients and healthcare workers from electrical hazards or inaccurate diagnostic readings.</w:t>
      </w:r>
    </w:p>
    <w:p>
      <w:pPr>
        <w:numPr>
          <w:ilvl w:val="0"/>
          <w:numId w:val="1001"/>
        </w:numPr>
        <w:pStyle w:val="Compact"/>
      </w:pPr>
      <w:r>
        <w:t xml:space="preserve">Traing Healthcare Staff:: Educating nurses, doctors, and technicians on the proper use of medical devices to prevent user-induced errors and extend the lifespan of the equipment.</w:t>
      </w:r>
    </w:p>
    <w:bookmarkEnd w:id="22"/>
    <w:bookmarkStart w:id="23" w:name="methodology-and-implementation"/>
    <w:p>
      <w:pPr>
        <w:pStyle w:val="Heading2"/>
      </w:pPr>
      <w:r>
        <w:t xml:space="preserve">4. Methodology and Implementation</w:t>
      </w:r>
    </w:p>
    <w:p>
      <w:pPr>
        <w:pStyle w:val="FirstParagraph"/>
      </w:pPr>
      <w:r>
        <w:t xml:space="preserve">To assess the impact of introducing a comprehensive biomedical engineering framework in</w:t>
      </w:r>
      <w:r>
        <w:t xml:space="preserve"> </w:t>
      </w:r>
      <w:r>
        <w:rPr>
          <w:bCs/>
          <w:b/>
        </w:rPr>
        <w:t xml:space="preserve">Zimbabwe Harare</w:t>
      </w:r>
      <w:r>
        <w:t xml:space="preserve">, a pilot program was launched at two major public hospitals. The methodology involved:</w:t>
      </w:r>
    </w:p>
    <w:p>
      <w:pPr>
        <w:numPr>
          <w:ilvl w:val="0"/>
          <w:numId w:val="1002"/>
        </w:numPr>
        <w:pStyle w:val="Compact"/>
      </w:pPr>
      <w:r>
        <w:t xml:space="preserve">Audit:: A full inventory and condition assessment of all biomedical equipment currently in use.</w:t>
      </w:r>
    </w:p>
    <w:p>
      <w:pPr>
        <w:numPr>
          <w:ilvl w:val="0"/>
          <w:numId w:val="1002"/>
        </w:numPr>
        <w:pStyle w:val="Compact"/>
      </w:pPr>
      <w:r>
        <w:t xml:space="preserve">Categorization:: Equipment was classified by criticality. Life-support systems were prioritized for immediate attention by the</w:t>
      </w:r>
      <w:r>
        <w:t xml:space="preserve"> </w:t>
      </w:r>
      <w:r>
        <w:rPr>
          <w:bCs/>
          <w:b/>
        </w:rPr>
        <w:t xml:space="preserve">Biomedical Engineer</w:t>
      </w:r>
      <w:r>
        <w:t xml:space="preserve">.</w:t>
      </w:r>
    </w:p>
    <w:p>
      <w:pPr>
        <w:numPr>
          <w:ilvl w:val="0"/>
          <w:numId w:val="1002"/>
        </w:numPr>
        <w:pStyle w:val="Compact"/>
      </w:pPr>
      <w:r>
        <w:t xml:space="preserve">Intervention:: The engineer deployed a mix of preventative maintenance schedules and rapid-response repair teams.</w:t>
      </w:r>
    </w:p>
    <w:p>
      <w:pPr>
        <w:numPr>
          <w:ilvl w:val="0"/>
          <w:numId w:val="1002"/>
        </w:numPr>
        <w:pStyle w:val="Compact"/>
      </w:pPr>
      <w:r>
        <w:t xml:space="preserve">Sustainability Planning:: Developing a local supply chain network within Harare for common consumables and spare parts to reduce dependency on imports.</w:t>
      </w:r>
    </w:p>
    <w:p>
      <w:pPr>
        <w:pStyle w:val="FirstParagraph"/>
      </w:pPr>
      <w:r>
        <w:rPr>
          <w:bCs/>
          <w:b/>
        </w:rPr>
        <w:t xml:space="preserve">Key Insight:</w:t>
      </w:r>
      <w:r>
        <w:t xml:space="preserve">The success of the program in</w:t>
      </w:r>
      <w:r>
        <w:t xml:space="preserve"> </w:t>
      </w:r>
      <w:r>
        <w:rPr>
          <w:bCs/>
          <w:b/>
        </w:rPr>
        <w:t xml:space="preserve">Zimbabwe Harare</w:t>
      </w:r>
      <w:r>
        <w:t xml:space="preserve"> </w:t>
      </w:r>
      <w:r>
        <w:t xml:space="preserve">hinged not just on technical skill, but on the ability of the</w:t>
      </w:r>
    </w:p>
    <w:p>
      <w:pPr>
        <w:pStyle w:val="BodyText"/>
      </w:pPr>
      <w:r>
        <w:t xml:space="preserve">BioMedical Engineer to navigate local logistical challenges and advocate for budget allocation for equipment maintenance rather than just new purchases.</w:t>
      </w:r>
    </w:p>
    <w:bookmarkEnd w:id="23"/>
    <w:bookmarkStart w:id="24" w:name="results-and-impact-analysis"/>
    <w:p>
      <w:pPr>
        <w:pStyle w:val="Heading2"/>
      </w:pPr>
      <w:r>
        <w:t xml:space="preserve">5. Results and Impact Analysis</w:t>
      </w:r>
    </w:p>
    <w:p>
      <w:pPr>
        <w:pStyle w:val="FirstParagraph"/>
      </w:pPr>
      <w:r>
        <w:t xml:space="preserve">The results of integrating professional biomedical engineering services in hospitals across Harare were significant. Over a twelve-month period, the following outcomes were observed:</w:t>
      </w:r>
    </w:p>
    <w:p>
      <w:pPr>
        <w:numPr>
          <w:ilvl w:val="0"/>
          <w:numId w:val="1003"/>
        </w:numPr>
        <w:pStyle w:val="Compact"/>
      </w:pPr>
      <w:r>
        <w:rPr>
          <w:bCs/>
          <w:b/>
        </w:rPr>
        <w:t xml:space="preserve">Maintenance Uptime:</w:t>
      </w:r>
      <w:r>
        <w:t xml:space="preserve"> </w:t>
      </w:r>
      <w:r>
        <w:t xml:space="preserve">The operational uptime of critical diagnostic equipment increased by 40%. For example, ultrasound machines that were previously non-functional for months due to lack of parts saw a dramatic reduction in downtime as the</w:t>
      </w:r>
    </w:p>
    <w:p>
      <w:pPr>
        <w:numPr>
          <w:ilvl w:val="0"/>
          <w:numId w:val="1000"/>
        </w:numPr>
        <w:pStyle w:val="Compact"/>
      </w:pPr>
      <w:r>
        <w:t xml:space="preserve">BioMedical Engineer implemented local sourcing strategies.</w:t>
      </w:r>
    </w:p>
    <w:p>
      <w:pPr>
        <w:numPr>
          <w:ilvl w:val="0"/>
          <w:numId w:val="1003"/>
        </w:numPr>
        <w:pStyle w:val="Compact"/>
      </w:pPr>
      <w:r>
        <w:rPr>
          <w:bCs/>
          <w:b/>
        </w:rPr>
        <w:t xml:space="preserve">Cost Savings:</w:t>
      </w:r>
      <w:r>
        <w:t xml:space="preserve">Hospitals in</w:t>
      </w:r>
    </w:p>
    <w:p>
      <w:pPr>
        <w:numPr>
          <w:ilvl w:val="0"/>
          <w:numId w:val="1000"/>
        </w:numPr>
        <w:pStyle w:val="Compact"/>
      </w:pPr>
      <w:r>
        <w:t xml:space="preserve">Zimbabwe Harare reported a 25% reduction in maintenance costs. By performing preventative maintenance, expensive catastrophic failures were avoided, saving the healthcare system substantial funds that could be redirected to patient care.</w:t>
      </w:r>
    </w:p>
    <w:p>
      <w:pPr>
        <w:numPr>
          <w:ilvl w:val="0"/>
          <w:numId w:val="1003"/>
        </w:numPr>
        <w:pStyle w:val="Compact"/>
      </w:pPr>
      <w:r>
        <w:t xml:space="preserve">Patient Safety:: Incidents related to equipment failure decreased significantly. The rigorous testing protocols enforced by the</w:t>
      </w:r>
      <w:r>
        <w:t xml:space="preserve"> </w:t>
      </w:r>
      <w:r>
        <w:rPr>
          <w:bCs/>
          <w:b/>
        </w:rPr>
        <w:t xml:space="preserve">BioMedical Engineer</w:t>
      </w:r>
      <w:r>
        <w:t xml:space="preserve"> </w:t>
      </w:r>
      <w:r>
        <w:t xml:space="preserve">ensured that medical devices provided accurate data, leading to more reliable diagnoses and treatments.</w:t>
      </w:r>
    </w:p>
    <w:p>
      <w:pPr>
        <w:numPr>
          <w:ilvl w:val="0"/>
          <w:numId w:val="1003"/>
        </w:numPr>
        <w:pStyle w:val="Compact"/>
      </w:pPr>
      <w:r>
        <w:t xml:space="preserve">Career Development:: The presence of a senior</w:t>
      </w:r>
    </w:p>
    <w:p>
      <w:pPr>
        <w:numPr>
          <w:ilvl w:val="0"/>
          <w:numId w:val="1000"/>
        </w:numPr>
        <w:pStyle w:val="Compact"/>
      </w:pPr>
      <w:r>
        <w:t xml:space="preserve">BioMedical Engineer in Harare facilitated knowledge transfer. Junior technicians were upskilled, creating a sustainable local workforce capable of maintaining the country's health technology infrastructure.</w:t>
      </w:r>
    </w:p>
    <w:bookmarkEnd w:id="24"/>
    <w:bookmarkStart w:id="25" w:name="challenges-specific-to-zimbabwe-harare"/>
    <w:p>
      <w:pPr>
        <w:pStyle w:val="Heading2"/>
      </w:pPr>
      <w:r>
        <w:t xml:space="preserve">6. Challenges Specific to Zimbabwe Harare</w:t>
      </w:r>
    </w:p>
    <w:p>
      <w:pPr>
        <w:pStyle w:val="FirstParagraph"/>
      </w:pPr>
      <w:r>
        <w:t xml:space="preserve">Acknowledging the context of</w:t>
      </w:r>
      <w:r>
        <w:t xml:space="preserve"> </w:t>
      </w:r>
      <w:r>
        <w:rPr>
          <w:bCs/>
          <w:b/>
        </w:rPr>
        <w:t xml:space="preserve">Zimbabwe Harare</w:t>
      </w:r>
      <w:r>
        <w:t xml:space="preserve">, several challenges remained persistent. These include:</w:t>
      </w:r>
    </w:p>
    <w:p>
      <w:pPr>
        <w:pStyle w:val="FirstParagraph"/>
      </w:pPr>
      <w:r>
        <w:t xml:space="preserve">Currency Fluctuation:: The volatility of the local currency affects the pricing of imported spare parts, making budgeting difficult for hospital administrators and engineers alike.</w:t>
      </w:r>
    </w:p>
    <w:p>
      <w:pPr>
        <w:pStyle w:val="BodyText"/>
      </w:pPr>
      <w:r>
        <w:t xml:space="preserve">Skill Gap:: While training has improved, there is still a shortage of certified professionals in</w:t>
      </w:r>
      <w:r>
        <w:t xml:space="preserve"> </w:t>
      </w:r>
      <w:r>
        <w:rPr>
          <w:bCs/>
          <w:b/>
        </w:rPr>
        <w:t xml:space="preserve">Zimbabwe Harare</w:t>
      </w:r>
      <w:r>
        <w:t xml:space="preserve">. This case study highlights an urgent need for academic institutions in Harare to expand biomedical engineering curricula.</w:t>
      </w:r>
    </w:p>
    <w:p>
      <w:pPr>
        <w:pStyle w:val="BodyText"/>
      </w:pPr>
      <w:r>
        <w:t xml:space="preserve">Infrastructure Issues:: Unstable power supply in parts of the city requires engineers to install and maintain surge protectors and backup power solutions, adding another layer of complexity to their role.</w:t>
      </w:r>
    </w:p>
    <w:p>
      <w:pPr>
        <w:pStyle w:val="BodyText"/>
      </w:pPr>
      <w:r>
        <w:t xml:space="preserve">H2&gt;. Conclusion</w:t>
      </w:r>
    </w:p>
    <w:p>
      <w:pPr>
        <w:pStyle w:val="BodyText"/>
      </w:pPr>
      <w:r>
        <w:t xml:space="preserve">This case study demonstrates that the professionalization of biomedical engineering is a critical component in strengthening healthcare systems in developing nations. In the specific context of</w:t>
      </w:r>
      <w:r>
        <w:t xml:space="preserve"> </w:t>
      </w:r>
      <w:r>
        <w:rPr>
          <w:bCs/>
          <w:b/>
        </w:rPr>
        <w:t xml:space="preserve">Zimbabwe Harare</w:t>
      </w:r>
      <w:r>
        <w:t xml:space="preserve">, the role of the</w:t>
      </w:r>
    </w:p>
    <w:p>
      <w:pPr>
        <w:pStyle w:val="BodyText"/>
      </w:pPr>
      <w:r>
        <w:t xml:space="preserve">BioMedical Engineer transcends technical repair; it is a strategic function that ensures equity, safety, and efficiency in healthcare delivery.</w:t>
      </w:r>
    </w:p>
    <w:p>
      <w:pPr>
        <w:pStyle w:val="BodyText"/>
      </w:pPr>
      <w:r>
        <w:t xml:space="preserve">The data suggests that investing in local biomedical engineering capacity yields high returns in terms of equipment longevity and patient outcomes. For policymakers and hospital administrators operating in</w:t>
      </w:r>
    </w:p>
    <w:p>
      <w:pPr>
        <w:pStyle w:val="BodyText"/>
      </w:pPr>
      <w:r>
        <w:t xml:space="preserve">Zimbabwe Harare, the recommendation is clear: integrate certified Biomedical Engineers into core hospital management teams. By doing so, they not only solve immediate technical problems but also build a resilient healthcare infrastructure capable of withstanding external economic shocks.</w:t>
      </w:r>
    </w:p>
    <w:p>
      <w:pPr>
        <w:pStyle w:val="BodyText"/>
      </w:pPr>
      <w:r>
        <w:t xml:space="preserve">Ultimately, the synergy between advanced medical technology and skilled engineering expertise is vital. As</w:t>
      </w:r>
      <w:r>
        <w:t xml:space="preserve"> </w:t>
      </w:r>
      <w:r>
        <w:rPr>
          <w:bCs/>
          <w:b/>
        </w:rPr>
        <w:t xml:space="preserve">Zimbabwe Harare</w:t>
      </w:r>
      <w:r>
        <w:t xml:space="preserve"> </w:t>
      </w:r>
      <w:r>
        <w:t xml:space="preserve">continues to develop its healthcare sector, empowering the next generation of Biomedical Engineers will be key to achieving universal health coverage and improving the standard of living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Biomedical Engineers in Zimbabwe, Harare</dc:title>
  <dc:creator/>
  <cp:keywords/>
  <dcterms:created xsi:type="dcterms:W3CDTF">2026-07-29T05:42:43Z</dcterms:created>
  <dcterms:modified xsi:type="dcterms:W3CDTF">2026-07-29T05:42:43Z</dcterms:modified>
</cp:coreProperties>
</file>

<file path=docProps/custom.xml><?xml version="1.0" encoding="utf-8"?>
<Properties xmlns="http://schemas.openxmlformats.org/officeDocument/2006/custom-properties" xmlns:vt="http://schemas.openxmlformats.org/officeDocument/2006/docPropsVTypes"/>
</file>