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Sustainable</w:t>
      </w:r>
      <w:r>
        <w:t xml:space="preserve"> </w:t>
      </w:r>
      <w:r>
        <w:t xml:space="preserve">Process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2" w:name="Xfba63b79c7a34817f6174fb6442fbe00197c555"/>
    <w:p>
      <w:pPr>
        <w:pStyle w:val="Heading1"/>
      </w:pPr>
      <w:r>
        <w:t xml:space="preserve">Case Study: Optimizing Industrial Efficiency and Sustainability for a Chemical Engineer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r>
        <w:rPr>
          <w:bCs/>
          <w:b/>
        </w:rPr>
        <w:t xml:space="preserve">Subject:</w:t>
      </w:r>
      <w:r>
        <w:t xml:space="preserve"> </w:t>
      </w:r>
      <w:r>
        <w:t xml:space="preserve">Chemical Engineer</w:t>
      </w:r>
    </w:p>
    <w:bookmarkStart w:id="20" w:name="executive-summary"/>
    <w:p>
      <w:pPr>
        <w:pStyle w:val="Heading2"/>
      </w:pPr>
      <w:r>
        <w:t xml:space="preserve">1. Executive Summary</w:t>
      </w:r>
    </w:p>
    <w:p>
      <w:pPr>
        <w:pStyle w:val="FirstParagraph"/>
      </w:pPr>
      <w:r>
        <w:t xml:space="preserve">This case study examines the critical role of a senior</w:t>
      </w:r>
      <w:r>
        <w:t xml:space="preserve"> </w:t>
      </w:r>
      <w:r>
        <w:t xml:space="preserve">Chemical Engineer</w:t>
      </w:r>
      <w:r>
        <w:t xml:space="preserve"> </w:t>
      </w:r>
      <w:r>
        <w:t xml:space="preserve">in navigating the complex industrial landscape of Harare, Zimbabwe. As one of Africa’s emerging economic hubs, Harare presents a unique blend of abundant natural resources and significant infrastructural challenges. This document details how technical expertise in process engineering is applied to overcome energy deficits, ensure water security, and maximize value addition within the local manufacturing sector.</w:t>
      </w:r>
    </w:p>
    <w:bookmarkEnd w:id="20"/>
    <w:bookmarkStart w:id="21" w:name="X14b7eb3567cd4fb512b507b069e264730d9446e"/>
    <w:p>
      <w:pPr>
        <w:pStyle w:val="Heading2"/>
      </w:pPr>
      <w:r>
        <w:t xml:space="preserve">2. Background: The Industrial Context in Zimbabwe Harare</w:t>
      </w:r>
    </w:p>
    <w:p>
      <w:pPr>
        <w:pStyle w:val="FirstParagraph"/>
      </w:pPr>
      <w:r>
        <w:t xml:space="preserve">The industrial landscape of</w:t>
      </w:r>
      <w:r>
        <w:t xml:space="preserve"> </w:t>
      </w:r>
      <w:r>
        <w:t xml:space="preserve">Zimbabwe Harare</w:t>
      </w:r>
      <w:r>
        <w:t xml:space="preserve"> </w:t>
      </w:r>
      <w:r>
        <w:t xml:space="preserve">is characterized by a diverse mix of mining, agriculture, and light manufacturing sectors. However, the city faces distinct operational hurdles that directly impact engineering workflows. The most pervasive challenge has been the instability in national energy grids and water supply systems. For any industrial facility located within</w:t>
      </w:r>
      <w:r>
        <w:t xml:space="preserve"> </w:t>
      </w:r>
      <w:r>
        <w:t xml:space="preserve">Zimbabwe Harare</w:t>
      </w:r>
      <w:r>
        <w:t xml:space="preserve">, relying solely on public utilities is no longer a viable long-term strategy for continuity.</w:t>
      </w:r>
    </w:p>
    <w:p>
      <w:pPr>
        <w:pStyle w:val="BodyText"/>
      </w:pPr>
      <w:r>
        <w:t xml:space="preserve">Furthermore, the economic environment demands high efficiency. Import substitution policies have encouraged local manufacturing, increasing the demand for domestically produced chemicals and processed goods. Consequently, the need for skilled professionals who can optimize existing infrastructure while adhering to international environmental standards has never been higher.</w:t>
      </w:r>
    </w:p>
    <w:bookmarkEnd w:id="21"/>
    <w:bookmarkStart w:id="22" w:name="the-role-of-the-chemical-engineer"/>
    <w:p>
      <w:pPr>
        <w:pStyle w:val="Heading2"/>
      </w:pPr>
      <w:r>
        <w:t xml:space="preserve">3. The Role of the Chemical Engineer</w:t>
      </w:r>
    </w:p>
    <w:p>
      <w:pPr>
        <w:pStyle w:val="FirstParagraph"/>
      </w:pPr>
      <w:r>
        <w:t xml:space="preserve">In this specific context, a</w:t>
      </w:r>
      <w:r>
        <w:t xml:space="preserve"> </w:t>
      </w:r>
      <w:r>
        <w:t xml:space="preserve">Chemical Engineer</w:t>
      </w:r>
      <w:r>
        <w:t xml:space="preserve"> </w:t>
      </w:r>
      <w:r>
        <w:t xml:space="preserve">is not merely responsible for reactor design or stoichiometric calculations. The role has evolved into a holistic management position encompassing energy auditing, wastewater treatment optimization, and regulatory compliance. The engineer must bridge the gap between theoretical process design and the pragmatic realities of operating in</w:t>
      </w:r>
      <w:r>
        <w:t xml:space="preserve"> </w:t>
      </w:r>
      <w:r>
        <w:t xml:space="preserve">Zimbabwe Harare</w:t>
      </w:r>
      <w:r>
        <w:t xml:space="preserve">.</w:t>
      </w:r>
    </w:p>
    <w:p>
      <w:pPr>
        <w:pStyle w:val="BodyText"/>
      </w:pPr>
      <w:r>
        <w:rPr>
          <w:bCs/>
          <w:b/>
        </w:rPr>
        <w:t xml:space="preserve">Key Responsibilities Identified:</w:t>
      </w:r>
    </w:p>
    <w:p>
      <w:pPr>
        <w:numPr>
          <w:ilvl w:val="0"/>
          <w:numId w:val="1001"/>
        </w:numPr>
        <w:pStyle w:val="Compact"/>
      </w:pPr>
      <w:r>
        <w:rPr>
          <w:bCs/>
          <w:b/>
        </w:rPr>
        <w:t xml:space="preserve">Energy Independence Strategy:</w:t>
      </w:r>
    </w:p>
    <w:p>
      <w:pPr>
        <w:numPr>
          <w:ilvl w:val="0"/>
          <w:numId w:val="1001"/>
        </w:numPr>
        <w:pStyle w:val="Compact"/>
      </w:pPr>
      <w:r>
        <w:rPr>
          <w:bCs/>
          <w:b/>
        </w:rPr>
        <w:t xml:space="preserve">Water Stewardship::</w:t>
      </w:r>
      <w:r>
        <w:t xml:space="preserve"> </w:t>
      </w:r>
      <w:r>
        <w:t xml:space="preserve">Designing closed-loop water systems to recycle industrial effluent, reducing dependency on municipal supplies which are often inconsistent in Harare.</w:t>
      </w:r>
    </w:p>
    <w:p>
      <w:pPr>
        <w:numPr>
          <w:ilvl w:val="0"/>
          <w:numId w:val="1001"/>
        </w:numPr>
        <w:pStyle w:val="Compact"/>
      </w:pPr>
      <w:r>
        <w:rPr>
          <w:bCs/>
          <w:b/>
        </w:rPr>
        <w:t xml:space="preserve">Supply Chain Localization:</w:t>
      </w:r>
      <w:r>
        <w:t xml:space="preserve">: Identifying local raw materials to replace expensive imported chemicals, thereby reducing foreign currency exposure and logistical delays.</w:t>
      </w:r>
    </w:p>
    <w:p>
      <w:pPr>
        <w:numPr>
          <w:ilvl w:val="0"/>
          <w:numId w:val="1001"/>
        </w:numPr>
        <w:pStyle w:val="Compact"/>
      </w:pPr>
      <w:r>
        <w:rPr>
          <w:bCs/>
          <w:b/>
        </w:rPr>
        <w:t xml:space="preserve">Safety and Compliance::</w:t>
      </w:r>
      <w:r>
        <w:t xml:space="preserve">: Ensuring that all processes meet the environmental protection standards set by the Environmental Management Agency (EMA) of Zimbabwe.</w:t>
      </w:r>
    </w:p>
    <w:bookmarkEnd w:id="22"/>
    <w:bookmarkStart w:id="23" w:name="X4456c56292bd9e46122c1ea89051699a941c078"/>
    <w:p>
      <w:pPr>
        <w:pStyle w:val="Heading2"/>
      </w:pPr>
      <w:r>
        <w:t xml:space="preserve">4. Case Scenario: The Agro-Processing Plant Expansion</w:t>
      </w:r>
    </w:p>
    <w:p>
      <w:pPr>
        <w:pStyle w:val="FirstParagraph"/>
      </w:pPr>
      <w:r>
        <w:t xml:space="preserve">To illustrate these challenges, we examine a specific project involving a mid-sized agro-processing facility situated on the outskirts of</w:t>
      </w:r>
      <w:r>
        <w:t xml:space="preserve"> </w:t>
      </w:r>
      <w:r>
        <w:t xml:space="preserve">Zimbabwe Harare</w:t>
      </w:r>
      <w:r>
        <w:t xml:space="preserve">. The company intended to expand its operations to process tobacco and horticultural products for export. However, initial feasibility studies revealed that the standard energy consumption models were unsustainable given current electricity tariffs and availability in</w:t>
      </w:r>
      <w:r>
        <w:t xml:space="preserve"> </w:t>
      </w:r>
      <w:r>
        <w:t xml:space="preserve">Zimbabwe Harare</w:t>
      </w:r>
      <w:r>
        <w:t xml:space="preserve">.</w:t>
      </w:r>
    </w:p>
    <w:p>
      <w:pPr>
        <w:pStyle w:val="BodyText"/>
      </w:pPr>
      <w:r>
        <w:rPr>
          <w:bCs/>
          <w:b/>
        </w:rPr>
        <w:t xml:space="preserve">The Challenge:</w:t>
      </w:r>
    </w:p>
    <w:p>
      <w:pPr>
        <w:pStyle w:val="BodyText"/>
      </w:pPr>
      <w:r>
        <w:t xml:space="preserve">The existing drying and pasteurization units were inefficient, consuming excessive amounts of power during peak hours. Additionally, the facility generated significant organic waste that was being treated as a liability rather than a resource. The budget for external consultants was limited, requiring an in-house</w:t>
      </w:r>
      <w:r>
        <w:t xml:space="preserve"> </w:t>
      </w:r>
      <w:r>
        <w:t xml:space="preserve">Chemical Engineer</w:t>
      </w:r>
      <w:r>
        <w:t xml:space="preserve"> </w:t>
      </w:r>
      <w:r>
        <w:t xml:space="preserve">to lead the optimization efforts.</w:t>
      </w:r>
    </w:p>
    <w:bookmarkEnd w:id="23"/>
    <w:bookmarkStart w:id="27" w:name="implementation-and-engineering-solutions"/>
    <w:p>
      <w:pPr>
        <w:pStyle w:val="Heading2"/>
      </w:pPr>
      <w:r>
        <w:t xml:space="preserve">5. Implementation and Engineering Solutions</w:t>
      </w:r>
    </w:p>
    <w:p>
      <w:pPr>
        <w:pStyle w:val="FirstParagraph"/>
      </w:pPr>
      <w:r>
        <w:t xml:space="preserve">The assigned Chemical Engineer adopted a multi-faceted approach tailored to the specific constraints of operating in Harare:</w:t>
      </w:r>
    </w:p>
    <w:bookmarkStart w:id="24" w:name="a.-waste-to-energy-integration"/>
    <w:p>
      <w:pPr>
        <w:pStyle w:val="Heading3"/>
      </w:pPr>
      <w:r>
        <w:t xml:space="preserve">A. Waste-to-Energy Integration</w:t>
      </w:r>
    </w:p>
    <w:p>
      <w:pPr>
        <w:pStyle w:val="FirstParagraph"/>
      </w:pPr>
      <w:r>
        <w:t xml:space="preserve">Leveraging the agricultural nature of the waste products (tobacco stems and plant matter), the engineer designed a small-scale anaerobic digester. This system converted organic waste into biogas, which was then used to fuel boilers for steam generation. This solution not only reduced waste disposal costs but also provided a stable source of heat energy, independent of the fluctuating national grid in</w:t>
      </w:r>
      <w:r>
        <w:t xml:space="preserve"> </w:t>
      </w:r>
      <w:r>
        <w:t xml:space="preserve">Zimbabwe Harare</w:t>
      </w:r>
      <w:r>
        <w:t xml:space="preserve">.</w:t>
      </w:r>
    </w:p>
    <w:bookmarkEnd w:id="24"/>
    <w:bookmarkStart w:id="25" w:name="b.-process-heat-recovery"/>
    <w:p>
      <w:pPr>
        <w:pStyle w:val="Heading3"/>
      </w:pPr>
      <w:r>
        <w:t xml:space="preserve">B. Process Heat Recovery</w:t>
      </w:r>
    </w:p>
    <w:p>
      <w:pPr>
        <w:pStyle w:val="FirstParagraph"/>
      </w:pPr>
      <w:r>
        <w:t xml:space="preserve">A heat exchanger network was redesigned to capture waste heat from the pasteurization process. This recovered thermal energy was pre-heated feed water for the boilers, resulting in a 25% reduction in fuel consumption. The engineer utilized simulation software to model these changes, ensuring that the modifications would not compromise product quality.</w:t>
      </w:r>
    </w:p>
    <w:bookmarkEnd w:id="25"/>
    <w:bookmarkStart w:id="26" w:name="c.-water-recycling-loop"/>
    <w:p>
      <w:pPr>
        <w:pStyle w:val="Heading3"/>
      </w:pPr>
      <w:r>
        <w:t xml:space="preserve">C. Water Recycling Loop</w:t>
      </w:r>
    </w:p>
    <w:p>
      <w:pPr>
        <w:pStyle w:val="FirstParagraph"/>
      </w:pPr>
      <w:r>
        <w:t xml:space="preserve">To address water scarcity concerns, a reverse osmosis and ultra-filtration system was installed for process water. Treated wastewater from cleaning operations was recycled back into non-critical processes such as cooling tower makeup and landscaping. This significantly lowered the facility’s abstraction license requirements with local authorities.</w:t>
      </w:r>
    </w:p>
    <w:bookmarkEnd w:id="26"/>
    <w:bookmarkEnd w:id="27"/>
    <w:bookmarkStart w:id="28" w:name="outcomes-and-impact"/>
    <w:p>
      <w:pPr>
        <w:pStyle w:val="Heading2"/>
      </w:pPr>
      <w:r>
        <w:t xml:space="preserve">6. Outcomes and Impact</w:t>
      </w:r>
    </w:p>
    <w:p>
      <w:pPr>
        <w:pStyle w:val="FirstParagraph"/>
      </w:pPr>
      <w:r>
        <w:t xml:space="preserve">The implementation of these strategies yielded substantial results for the company operating in</w:t>
      </w:r>
      <w:r>
        <w:t xml:space="preserve"> </w:t>
      </w:r>
      <w:r>
        <w:t xml:space="preserve">Zimbabwe Harare</w:t>
      </w:r>
      <w:r>
        <w:t xml:space="preserve">:</w:t>
      </w:r>
    </w:p>
    <w:p>
      <w:pPr>
        <w:numPr>
          <w:ilvl w:val="0"/>
          <w:numId w:val="1002"/>
        </w:numPr>
        <w:pStyle w:val="Compact"/>
      </w:pPr>
      <w:r>
        <w:rPr>
          <w:bCs/>
          <w:b/>
        </w:rPr>
        <w:t xml:space="preserve">Cost Reduction:</w:t>
      </w:r>
      <w:r>
        <w:t xml:space="preserve">: Operational energy costs dropped by approximately 30% within the first year. The savings allowed the company to reinvest in quality control measures.</w:t>
      </w:r>
    </w:p>
    <w:p>
      <w:pPr>
        <w:numPr>
          <w:ilvl w:val="0"/>
          <w:numId w:val="1002"/>
        </w:numPr>
        <w:pStyle w:val="Compact"/>
      </w:pPr>
      <w:r>
        <w:rPr>
          <w:bCs/>
          <w:b/>
        </w:rPr>
        <w:t xml:space="preserve">Sustainability Certification::</w:t>
      </w:r>
      <w:r>
        <w:t xml:space="preserve">: The facility achieved local sustainability certifications, enhancing its brand reputation in international markets that prioritize eco-friendly supply chains.</w:t>
      </w:r>
    </w:p>
    <w:p>
      <w:pPr>
        <w:numPr>
          <w:ilvl w:val="0"/>
          <w:numId w:val="1002"/>
        </w:numPr>
        <w:pStyle w:val="Compact"/>
      </w:pPr>
      <w:r>
        <w:rPr>
          <w:bCs/>
          <w:b/>
        </w:rPr>
        <w:t xml:space="preserve">Operational Resilience::</w:t>
      </w:r>
      <w:r>
        <w:t xml:space="preserve">: The plant maintained continuous production during periods of national grid instability, a common occurrence in</w:t>
      </w:r>
      <w:r>
        <w:t xml:space="preserve"> </w:t>
      </w:r>
      <w:r>
        <w:t xml:space="preserve">Zimbabwe Harare</w:t>
      </w:r>
      <w:r>
        <w:t xml:space="preserve">.</w:t>
      </w:r>
    </w:p>
    <w:p>
      <w:pPr>
        <w:numPr>
          <w:ilvl w:val="0"/>
          <w:numId w:val="1002"/>
        </w:numPr>
        <w:pStyle w:val="Compact"/>
      </w:pPr>
      <w:r>
        <w:rPr>
          <w:bCs/>
          <w:b/>
        </w:rPr>
        <w:t xml:space="preserve">Job Creation::</w:t>
      </w:r>
      <w:r>
        <w:t xml:space="preserve">: The engineering team expanded to include junior technicians trained in renewable energy maintenance, contributing to local skill development.</w:t>
      </w:r>
    </w:p>
    <w:bookmarkEnd w:id="28"/>
    <w:bookmarkStart w:id="29" w:name="challenges-and-lessons-learned"/>
    <w:p>
      <w:pPr>
        <w:pStyle w:val="Heading2"/>
      </w:pPr>
      <w:r>
        <w:t xml:space="preserve">7. Challenges and Lessons Learned</w:t>
      </w:r>
    </w:p>
    <w:p>
      <w:pPr>
        <w:pStyle w:val="FirstParagraph"/>
      </w:pPr>
      <w:r>
        <w:t xml:space="preserve">The project was not without difficulties. A primary challenge was the procurement of specialized membrane filters for the water treatment system, which were not readily available locally in</w:t>
      </w:r>
      <w:r>
        <w:t xml:space="preserve"> </w:t>
      </w:r>
      <w:r>
        <w:t xml:space="preserve">Zimbabwe Harare</w:t>
      </w:r>
      <w:r>
        <w:t xml:space="preserve">. The Chemical Engineer had to navigate complex import procedures, highlighting the importance of supply chain risk management.</w:t>
      </w:r>
    </w:p>
    <w:p>
      <w:pPr>
        <w:pStyle w:val="BodyText"/>
      </w:pPr>
      <w:r>
        <w:t xml:space="preserve">"The role of a Chemical Engineer in this region is as much about logistical problem-solving and resilience as it is about thermodynamics. We must engineer systems that are robust enough to handle external shocks,"</w:t>
      </w:r>
    </w:p>
    <w:p>
      <w:pPr>
        <w:pStyle w:val="BodyText"/>
      </w:pPr>
      <w:r>
        <w:t xml:space="preserve">: stated the lead engineer on the project.</w:t>
      </w:r>
    </w:p>
    <w:bookmarkEnd w:id="29"/>
    <w:bookmarkStart w:id="30" w:name="conclusion"/>
    <w:p>
      <w:pPr>
        <w:pStyle w:val="Heading2"/>
      </w:pPr>
      <w:r>
        <w:t xml:space="preserve">8. Conclusion</w:t>
      </w:r>
    </w:p>
    <w:p>
      <w:pPr>
        <w:pStyle w:val="FirstParagraph"/>
      </w:pPr>
      <w:r>
        <w:t xml:space="preserve">This case study underscores the vital importance of adaptable engineering practices in developing economies. For a</w:t>
      </w:r>
      <w:r>
        <w:t xml:space="preserve"> </w:t>
      </w:r>
      <w:r>
        <w:t xml:space="preserve">Chemical Engineer</w:t>
      </w:r>
      <w:r>
        <w:t xml:space="preserve">, working in Harare requires a mindset that prioritizes resource efficiency, energy independence, and regulatory compliance above all else. By treating waste as a feedstock and energy security as a core design parameter, engineers can drive significant economic value while contributing to the sustainable development of</w:t>
      </w:r>
      <w:r>
        <w:t xml:space="preserve"> </w:t>
      </w:r>
      <w:r>
        <w:t xml:space="preserve">Zimbabwe Harare</w:t>
      </w:r>
      <w:r>
        <w:t xml:space="preserve">.</w:t>
      </w:r>
    </w:p>
    <w:p>
      <w:pPr>
        <w:pStyle w:val="BodyText"/>
      </w:pPr>
      <w:r>
        <w:t xml:space="preserve">The successful optimization of the agro-processing plant serves as a blueprint for other industrial entities in the region. It demonstrates that with strategic engineering interventions, it is possible to overcome infrastructural deficits and create competitive, sustainable manufacturing hubs. Future initiatives should focus on scaling these technologies across other sectors in Harare, including mining and pharmaceuticals, to further strengthen the industrial base of Zimbabwe.</w:t>
      </w:r>
    </w:p>
    <w:bookmarkEnd w:id="30"/>
    <w:bookmarkStart w:id="31" w:name="X94da15c2d91d3df71c6b7e6c2585e30e93f8319"/>
    <w:p>
      <w:pPr>
        <w:pStyle w:val="Heading2"/>
      </w:pPr>
      <w:r>
        <w:t xml:space="preserve">9. Recommendations for Industry Stakeholders</w:t>
      </w:r>
    </w:p>
    <w:p>
      <w:pPr>
        <w:numPr>
          <w:ilvl w:val="0"/>
          <w:numId w:val="1003"/>
        </w:numPr>
        <w:pStyle w:val="Compact"/>
      </w:pPr>
      <w:r>
        <w:rPr>
          <w:bCs/>
          <w:b/>
        </w:rPr>
        <w:t xml:space="preserve">Polytechnic Institutions:</w:t>
      </w:r>
      <w:r>
        <w:t xml:space="preserve">: Curriculum should be updated to include modules on renewable energy integration and water recycling specific to the African context.</w:t>
      </w:r>
    </w:p>
    <w:p>
      <w:pPr>
        <w:numPr>
          <w:ilvl w:val="0"/>
          <w:numId w:val="1003"/>
        </w:numPr>
        <w:pStyle w:val="Compact"/>
      </w:pPr>
      <w:r>
        <w:rPr>
          <w:bCs/>
          <w:b/>
        </w:rPr>
        <w:t xml:space="preserve">Industry Leaders::</w:t>
      </w:r>
      <w:r>
        <w:t xml:space="preserve">: Invest in continuous professional development for Chemical Engineers to keep abreast of global best practices in sustainability.</w:t>
      </w:r>
    </w:p>
    <w:p>
      <w:pPr>
        <w:numPr>
          <w:ilvl w:val="0"/>
          <w:numId w:val="1003"/>
        </w:numPr>
        <w:pStyle w:val="Compact"/>
      </w:pPr>
      <w:r>
        <w:rPr>
          <w:bCs/>
          <w:b/>
        </w:rPr>
        <w:t xml:space="preserve">Government Policy::</w:t>
      </w:r>
      <w:r>
        <w:t xml:space="preserve">: Provide tax incentives for industries that implement verified energy-saving and water-recycling technologies within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Sustainable Process Engineering in Zimbabwe Harare</dc:title>
  <dc:creator/>
  <cp:keywords/>
  <dcterms:created xsi:type="dcterms:W3CDTF">2026-07-29T09:12:46Z</dcterms:created>
  <dcterms:modified xsi:type="dcterms:W3CDTF">2026-07-29T09:12:46Z</dcterms:modified>
</cp:coreProperties>
</file>

<file path=docProps/custom.xml><?xml version="1.0" encoding="utf-8"?>
<Properties xmlns="http://schemas.openxmlformats.org/officeDocument/2006/custom-properties" xmlns:vt="http://schemas.openxmlformats.org/officeDocument/2006/docPropsVTypes"/>
</file>