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d2ba8c93acce90b280c9911b7f7163883139a8c"/>
    <w:p>
      <w:pPr>
        <w:pStyle w:val="Heading1"/>
      </w:pPr>
      <w:r>
        <w:t xml:space="preserve">Case Study: Transforming Urban Infrastructure through Civil Engineering in Sri Lanka Colombo</w:t>
      </w:r>
    </w:p>
    <w:p>
      <w:pPr>
        <w:pStyle w:val="FirstParagraph"/>
      </w:pPr>
      <w:r>
        <w:rPr>
          <w:iCs/>
          <w:i/>
          <w:bCs/>
          <w:b/>
        </w:rPr>
        <w:t xml:space="preserve">This Case Study examines the pivotal role of the Civil Engineer in navigating the complex developmental landscape of Sri Lanka Colombo. It explores how professional engineering principles are applied to address rapid urbanization, coastal vulnerability, and infrastructural deficits in one of South Asia’s most dynamic economic hubs.</w:t>
      </w:r>
    </w:p>
    <w:bookmarkStart w:id="20" w:name="introduction"/>
    <w:p>
      <w:pPr>
        <w:pStyle w:val="Heading2"/>
      </w:pPr>
      <w:r>
        <w:t xml:space="preserve">1. Introduction</w:t>
      </w:r>
    </w:p>
    <w:p>
      <w:pPr>
        <w:pStyle w:val="FirstParagraph"/>
      </w:pPr>
      <w:r>
        <w:t xml:space="preserve">In the modern era of global development, infrastructure serves as the backbone of economic prosperity and social stability. Nowhere is this more evident than in Sri Lanka Colombo, the commercial capital and largest city of Sri Lanka Colombo. As a burgeoning metropolis with a rich colonial history facing intense pressure from rapid urbanization, population growth, and climate change, the city stands at a critical juncture. This case study focuses on the specific challenges faced by urban planners and infrastructure developers in this region and highlights how the expertise of the</w:t>
      </w:r>
      <w:r>
        <w:t xml:space="preserve"> </w:t>
      </w:r>
      <w:r>
        <w:rPr>
          <w:bCs/>
          <w:b/>
        </w:rPr>
        <w:t xml:space="preserve">Civil Engineer</w:t>
      </w:r>
      <w:r>
        <w:t xml:space="preserve"> </w:t>
      </w:r>
      <w:r>
        <w:t xml:space="preserve">is indispensable in shaping a sustainable future for Sri Lanka Colombo.</w:t>
      </w:r>
    </w:p>
    <w:p>
      <w:pPr>
        <w:pStyle w:val="BodyText"/>
      </w:pPr>
      <w:r>
        <w:t xml:space="preserve">The transformation of Sri Lanka Colombo from a traditional port city into a modern skyline-dotted economic center requires robust engineering solutions. The demand for high-rise residential complexes, commercial hubs, and efficient transportation networks has outpaced existing infrastructure capacity. Consequently, the role of the</w:t>
      </w:r>
      <w:r>
        <w:t xml:space="preserve"> </w:t>
      </w:r>
      <w:r>
        <w:rPr>
          <w:bCs/>
          <w:b/>
        </w:rPr>
        <w:t xml:space="preserve">Civil Engineer</w:t>
      </w:r>
      <w:r>
        <w:t xml:space="preserve"> </w:t>
      </w:r>
      <w:r>
        <w:t xml:space="preserve">has evolved from simple structural construction to holistic urban planning and environmental management.</w:t>
      </w:r>
    </w:p>
    <w:bookmarkEnd w:id="20"/>
    <w:bookmarkStart w:id="21" w:name="X78131b7076cf610816f93dd490ddfd7d985e2cc"/>
    <w:p>
      <w:pPr>
        <w:pStyle w:val="Heading2"/>
      </w:pPr>
      <w:r>
        <w:t xml:space="preserve">2. Background: The Context of Sri Lanka Colombo</w:t>
      </w:r>
    </w:p>
    <w:p>
      <w:pPr>
        <w:pStyle w:val="FirstParagraph"/>
      </w:pPr>
      <w:r>
        <w:t xml:space="preserve">Sri Lanka Colombo is characterized by a dense coastal geography, making it susceptible to rising sea levels and storm surges. Furthermore, the city experiences a tropical monsoon climate with heavy seasonal rains that place significant stress on drainage systems and road networks. Over the past two decades, Sri Lanka Colombo has witnessed an influx of foreign investment, particularly through projects like the Port City Colombo project. This boom has necessitated large-scale land reclamation and foundation engineering works that push the boundaries of modern technology.</w:t>
      </w:r>
    </w:p>
    <w:p>
      <w:pPr>
        <w:pStyle w:val="BodyText"/>
      </w:pPr>
      <w:r>
        <w:t xml:space="preserve">However, this growth brings challenges. Traffic congestion is a perennial issue, affecting productivity and quality of life. The existing road infrastructure struggles to cope with vehicular volume, while the drainage systems often fail during monsoon seasons, leading to urban flooding. In this context, the strategic deployment of civil engineering expertise in Sri Lanka Colombo becomes not just an economic necessity but a public safety imperative.</w:t>
      </w:r>
    </w:p>
    <w:bookmarkEnd w:id="21"/>
    <w:bookmarkStart w:id="25" w:name="the-role-of-the-civil-engineer"/>
    <w:p>
      <w:pPr>
        <w:pStyle w:val="Heading2"/>
      </w:pPr>
      <w:r>
        <w:t xml:space="preserve">3. The Role of the Civil Engineer</w:t>
      </w:r>
    </w:p>
    <w:p>
      <w:pPr>
        <w:pStyle w:val="FirstParagraph"/>
      </w:pPr>
      <w:r>
        <w:t xml:space="preserve">The core objective of this case study is to analyze how the</w:t>
      </w:r>
      <w:r>
        <w:t xml:space="preserve"> </w:t>
      </w:r>
      <w:r>
        <w:rPr>
          <w:bCs/>
          <w:b/>
        </w:rPr>
        <w:t xml:space="preserve">Civil Engineer</w:t>
      </w:r>
      <w:r>
        <w:t xml:space="preserve"> </w:t>
      </w:r>
      <w:r>
        <w:t xml:space="preserve">addresses these multifaceted problems. In Sri Lanka Colombo, civil engineers are tasked with designing structures that can withstand both seismic activities and coastal erosion, while simultaneously optimizing space in a densely populated area.</w:t>
      </w:r>
    </w:p>
    <w:bookmarkStart w:id="22" w:name="X5746220db6853d7c75a04ac7d961f99fbcc7265"/>
    <w:p>
      <w:pPr>
        <w:pStyle w:val="Heading3"/>
      </w:pPr>
      <w:r>
        <w:t xml:space="preserve">3.1 Structural Innovation in High-Rise Developments</w:t>
      </w:r>
    </w:p>
    <w:p>
      <w:pPr>
        <w:pStyle w:val="FirstParagraph"/>
      </w:pPr>
      <w:r>
        <w:t xml:space="preserve">To accommodate the growing population and commercial needs, vertical expansion is the primary solution. The</w:t>
      </w:r>
      <w:r>
        <w:t xml:space="preserve"> </w:t>
      </w:r>
      <w:r>
        <w:rPr>
          <w:bCs/>
          <w:b/>
        </w:rPr>
        <w:t xml:space="preserve">Civil Engineer</w:t>
      </w:r>
      <w:r>
        <w:t xml:space="preserve"> </w:t>
      </w:r>
      <w:r>
        <w:t xml:space="preserve">plays a crucial role in designing deep foundation systems suitable for Sri Lanka Colombo’s soil conditions, which often consist of soft marine clays near the coast. Engineers utilize advanced techniques such as pile foundations to ensure that skyscrapers remain stable over time. This requires rigorous geotechnical analysis and innovative material selection to resist corrosion from saltwater environments.</w:t>
      </w:r>
    </w:p>
    <w:bookmarkEnd w:id="22"/>
    <w:bookmarkStart w:id="23" w:name="Xcef2adad69b857ba15221f5e21c4985c6d34072"/>
    <w:p>
      <w:pPr>
        <w:pStyle w:val="Heading3"/>
      </w:pPr>
      <w:r>
        <w:t xml:space="preserve">3.2 Sustainable Drainage and Flood Mitigation</w:t>
      </w:r>
    </w:p>
    <w:p>
      <w:pPr>
        <w:pStyle w:val="FirstParagraph"/>
      </w:pPr>
      <w:r>
        <w:t xml:space="preserve">Flooding is a major concern in Sri Lanka Colombo. The</w:t>
      </w:r>
      <w:r>
        <w:t xml:space="preserve"> </w:t>
      </w:r>
      <w:r>
        <w:rPr>
          <w:bCs/>
          <w:b/>
        </w:rPr>
        <w:t xml:space="preserve">Civil Engineer</w:t>
      </w:r>
      <w:r>
        <w:t xml:space="preserve"> </w:t>
      </w:r>
      <w:r>
        <w:t xml:space="preserve">is responsible for designing Integrated Urban Drainage Systems (IUDS). This involves calculating catchment areas, sizing culverts, and planning retention ponds that can handle peak monsoon flows. In recent projects within Sri Lanka Colombo, engineers have implemented sustainable drainage practices that mimic natural water cycles, reducing runoff velocity and preventing the overwhelming of existing sewer lines.</w:t>
      </w:r>
    </w:p>
    <w:bookmarkEnd w:id="23"/>
    <w:bookmarkStart w:id="24" w:name="X56816450d3d59fb47e4fb6fa045b01e5a623dd1"/>
    <w:p>
      <w:pPr>
        <w:pStyle w:val="Heading3"/>
      </w:pPr>
      <w:r>
        <w:t xml:space="preserve">3.3 Transportation Infrastructure Optimization</w:t>
      </w:r>
    </w:p>
    <w:p>
      <w:pPr>
        <w:pStyle w:val="FirstParagraph"/>
      </w:pPr>
      <w:r>
        <w:t xml:space="preserve">Moving people and goods efficiently is vital for Sri Lanka Colombo’s economy. The</w:t>
      </w:r>
      <w:r>
        <w:t xml:space="preserve"> </w:t>
      </w:r>
      <w:r>
        <w:rPr>
          <w:bCs/>
          <w:b/>
        </w:rPr>
        <w:t xml:space="preserve">Civil Engineer</w:t>
      </w:r>
      <w:r>
        <w:t xml:space="preserve"> </w:t>
      </w:r>
      <w:r>
        <w:t xml:space="preserve">contributes to the planning of flyovers, underpasses, and potential mass transit systems like the Metro Rail. These projects require precise alignment surveys, traffic flow modeling, and environmental impact assessments. By integrating smart traffic management technologies into physical infrastructure design, civil engineers help alleviate congestion in key corridors of Sri Lanka Colombo.</w:t>
      </w:r>
    </w:p>
    <w:bookmarkEnd w:id="24"/>
    <w:bookmarkEnd w:id="25"/>
    <w:bookmarkStart w:id="26" w:name="X1f78ef83b6b2ad18f63940f0aef2221d9704eb3"/>
    <w:p>
      <w:pPr>
        <w:pStyle w:val="Heading2"/>
      </w:pPr>
      <w:r>
        <w:t xml:space="preserve">4. Case Example: The Port City Development Project</w:t>
      </w:r>
    </w:p>
    <w:p>
      <w:pPr>
        <w:pStyle w:val="FirstParagraph"/>
      </w:pPr>
      <w:r>
        <w:t xml:space="preserve">A prime example of engineering excellence in this region is the development adjacent to the existing port area. Here, land reclamation from the ocean was required to create new usable space for a financial district. This project showcased how a</w:t>
      </w:r>
      <w:r>
        <w:t xml:space="preserve"> </w:t>
      </w:r>
      <w:r>
        <w:rPr>
          <w:bCs/>
          <w:b/>
        </w:rPr>
        <w:t xml:space="preserve">Civil Engineer</w:t>
      </w:r>
      <w:r>
        <w:t xml:space="preserve"> </w:t>
      </w:r>
      <w:r>
        <w:t xml:space="preserve">can manage complex marine construction.</w:t>
      </w:r>
    </w:p>
    <w:p>
      <w:pPr>
        <w:pStyle w:val="BodyText"/>
      </w:pPr>
      <w:r>
        <w:t xml:space="preserve">The engineering team had to address issues related to seabed stability and wave energy dissipation. They designed breakwaters that protect the newly formed land while maintaining navigational channels for ships. The use of sustainable materials and eco-friendly construction methods was prioritized to minimize disturbance to marine life in Sri Lanka Colombo’s bay. This project demonstrates how civil engineering can drive economic growth while adhering to environmental stewardship.</w:t>
      </w:r>
    </w:p>
    <w:bookmarkEnd w:id="26"/>
    <w:bookmarkStart w:id="27" w:name="challenges-and-future-directions"/>
    <w:p>
      <w:pPr>
        <w:pStyle w:val="Heading2"/>
      </w:pPr>
      <w:r>
        <w:t xml:space="preserve">5. Challenges and Future Directions</w:t>
      </w:r>
    </w:p>
    <w:p>
      <w:pPr>
        <w:pStyle w:val="FirstParagraph"/>
      </w:pPr>
      <w:r>
        <w:t xml:space="preserve">Despite these advancements, challenges remain. Climate change poses a significant threat to Sri Lanka Colombo, with projections indicating higher sea levels and more intense weather events. The</w:t>
      </w:r>
      <w:r>
        <w:t xml:space="preserve"> </w:t>
      </w:r>
      <w:r>
        <w:rPr>
          <w:bCs/>
          <w:b/>
        </w:rPr>
        <w:t xml:space="preserve">Civil Engineer</w:t>
      </w:r>
      <w:r>
        <w:t xml:space="preserve"> </w:t>
      </w:r>
      <w:r>
        <w:t xml:space="preserve">must now adopt resilience-based design standards rather than just standard compliance.</w:t>
      </w:r>
    </w:p>
    <w:p>
      <w:pPr>
        <w:pStyle w:val="BodyText"/>
      </w:pPr>
      <w:r>
        <w:t xml:space="preserve">Furthermore, there is a need for greater integration of digital technologies such as Building Information Modeling (BIM) in Sri Lanka Colombo’s construction sector. BIM allows for better visualization and coordination among stakeholders, reducing errors and cost overruns. Encouraging the adoption of these tools by local engineering firms is essential for the continued modernization of Sri Lanka Colombo.</w:t>
      </w:r>
    </w:p>
    <w:bookmarkEnd w:id="27"/>
    <w:bookmarkStart w:id="28" w:name="conclusion"/>
    <w:p>
      <w:pPr>
        <w:pStyle w:val="Heading2"/>
      </w:pPr>
      <w:r>
        <w:t xml:space="preserve">6. Conclusion</w:t>
      </w:r>
    </w:p>
    <w:p>
      <w:pPr>
        <w:pStyle w:val="FirstParagraph"/>
      </w:pPr>
      <w:r>
        <w:t xml:space="preserve">This case study illustrates that the development of Sri Lanka Colombo is inextricably linked to the proficiency and innovation of its civil engineering sector. The</w:t>
      </w:r>
      <w:r>
        <w:t xml:space="preserve"> </w:t>
      </w:r>
      <w:r>
        <w:rPr>
          <w:bCs/>
          <w:b/>
        </w:rPr>
        <w:t xml:space="preserve">Civil Engineer</w:t>
      </w:r>
      <w:r>
        <w:t xml:space="preserve"> </w:t>
      </w:r>
      <w:r>
        <w:t xml:space="preserve">acts as the bridge between urban ambition and physical reality, ensuring that growth is safe, sustainable, and efficient. From high-rise structural integrity to flood mitigation systems, every aspect of urban living in Sri Lanka Colombo relies on expert engineering intervention.</w:t>
      </w:r>
    </w:p>
    <w:p>
      <w:pPr>
        <w:pStyle w:val="BodyText"/>
      </w:pPr>
      <w:r>
        <w:t xml:space="preserve">As Sri Lanka Colombo continues to expand economically and socially, the demand for skilled civil engineers will only increase. Future strategies must focus on climate resilience, technological integration, and sustainable urban planning. By empowering the</w:t>
      </w:r>
      <w:r>
        <w:t xml:space="preserve"> </w:t>
      </w:r>
      <w:r>
        <w:rPr>
          <w:bCs/>
          <w:b/>
        </w:rPr>
        <w:t xml:space="preserve">Civil Engineer</w:t>
      </w:r>
      <w:r>
        <w:t xml:space="preserve"> </w:t>
      </w:r>
      <w:r>
        <w:t xml:space="preserve">with advanced tools and a forward-thinking regulatory framework, Sri Lanka Colombo can serve as a model for sustainable urban development in developing nations worldwide. The successful navigation of these challenges ensures that Sri Lanka Colombo remains not just a commercial hub, but a livable and resilient city for generations to come.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Sri Lanka Colombo</dc:title>
  <dc:creator/>
  <dc:language>en</dc:language>
  <cp:keywords/>
  <dcterms:created xsi:type="dcterms:W3CDTF">2026-07-29T11:57:54Z</dcterms:created>
  <dcterms:modified xsi:type="dcterms:W3CDTF">2026-07-29T11:57:54Z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