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Computer</w:t>
      </w:r>
      <w:r>
        <w:t xml:space="preserve"> </w:t>
      </w:r>
      <w:r>
        <w:t xml:space="preserve">Engineering</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0" w:name="X3291c33e348f2593f80e84cb01256080b8aa937"/>
    <w:p>
      <w:pPr>
        <w:pStyle w:val="Heading1"/>
      </w:pPr>
      <w:r>
        <w:t xml:space="preserve">A Deep Dive into the Role of a Computer Engineer in United States New York City</w:t>
      </w:r>
    </w:p>
    <w:p>
      <w:pPr>
        <w:pStyle w:val="FirstParagraph"/>
      </w:pPr>
      <w:r>
        <w:rPr>
          <w:bCs/>
          <w:b/>
        </w:rPr>
        <w:t xml:space="preserve">Date:</w:t>
      </w:r>
      <w:r>
        <w:t xml:space="preserve"> </w:t>
      </w:r>
      <w:r>
        <w:t xml:space="preserve">October 2023</w:t>
      </w:r>
      <w:r>
        <w:br/>
      </w:r>
      <w:r>
        <w:rPr>
          <w:bCs/>
          <w:b/>
        </w:rPr>
        <w:t xml:space="preserve">Location Focus:</w:t>
      </w:r>
      <w:r>
        <w:t xml:space="preserve"> </w:t>
      </w:r>
      <w:r>
        <w:t xml:space="preserve">United States New York City</w:t>
      </w:r>
      <w:r>
        <w:br/>
      </w:r>
      <w:r>
        <w:rPr>
          <w:bCs/>
          <w:b/>
        </w:rPr>
        <w:t xml:space="preserve">Subject:</w:t>
      </w:r>
      <w:r>
        <w:t xml:space="preserve"> </w:t>
      </w:r>
      <w:r>
        <w:t xml:space="preserve">Case Study: The Evolving Landscape of the Computer Engineer</w:t>
      </w:r>
    </w:p>
    <w:bookmarkStart w:id="20" w:name="Xddce1b62015e7583ad52050189cb14a78d269a7"/>
    <w:p>
      <w:pPr>
        <w:pStyle w:val="Heading2"/>
      </w:pPr>
      <w:r>
        <w:t xml:space="preserve">H1. Introduction to the Metropolitan Tech Ecosystem</w:t>
      </w:r>
    </w:p>
    <w:p>
      <w:pPr>
        <w:pStyle w:val="FirstParagraph"/>
      </w:pPr>
      <w:r>
        <w:t xml:space="preserve">In the bustling metropolis known as United States New York City, technology is no longer confined to Silicon Valley or Seattle. Today, it pulses through the streets of Manhattan, Brooklyn, and Queens with equal intensity. This case study explores the critical role of a Computer Engineer within this unique geographical and economic context. New York City has rapidly transformed into a global hub for fintech, media technology, cybersecurity, and artificial intelligence research. Consequently2., the demand for skilled Computer Engineers in United States New York City has skyrocketed.</w:t>
      </w:r>
    </w:p>
    <w:p>
      <w:pPr>
        <w:pStyle w:val="BodyText"/>
      </w:pPr>
      <w:r>
        <w:t xml:space="preserve">A Computer Engineer sits at the intersection of electrical engineering and computer science. Unlike software developers who focus primarily on code, or hardware engineers who design physical components, a Computer Engineer bridges these two worlds. They design and test computer systems and components, including integrated circuits, microprocessors, routers, motherboards embedded hardware systems in smart devices such as phones along with other electronic gadgets.</w:t>
      </w:r>
    </w:p>
    <w:bookmarkEnd w:id="20"/>
    <w:bookmarkStart w:id="21" w:name="X6517cc08e63382233a1838872ce7ff42f3cc905"/>
    <w:p>
      <w:pPr>
        <w:pStyle w:val="Heading2"/>
      </w:pPr>
      <w:r>
        <w:t xml:space="preserve">H2. The Unique Demands of United States New York City</w:t>
      </w:r>
    </w:p>
    <w:p>
      <w:pPr>
        <w:pStyle w:val="FirstParagraph"/>
      </w:pPr>
      <w:r>
        <w:t xml:space="preserve">The environment of United States New York City presents distinct challenges and opportunities for a Computer Engineer. Unlike the suburban campuses often associated with tech giants in California, the NYC tech scene is dense, fast-paced, and highly interdisciplinary. Here are several factors that define this specific locale:</w:t>
      </w:r>
    </w:p>
    <w:p>
      <w:pPr>
        <w:numPr>
          <w:ilvl w:val="0"/>
          <w:numId w:val="1001"/>
        </w:numPr>
        <w:pStyle w:val="Compact"/>
      </w:pPr>
      <w:r>
        <w:rPr>
          <w:bCs/>
          <w:b/>
        </w:rPr>
        <w:t xml:space="preserve">Fintech Dominance:</w:t>
      </w:r>
      <w:r>
        <w:t xml:space="preserve"> </w:t>
      </w:r>
      <w:r>
        <w:t xml:space="preserve">Wall Street and the broader financial sector in United States New York City require robust, low-latency systems. A Computer Engineer here often works on high-frequency trading algorithms, secure transaction processing hardware, and blockchain infrastructure.</w:t>
      </w:r>
    </w:p>
    <w:p>
      <w:pPr>
        <w:numPr>
          <w:ilvl w:val="0"/>
          <w:numId w:val="1001"/>
        </w:numPr>
        <w:pStyle w:val="Compact"/>
      </w:pPr>
      <w:r>
        <w:rPr>
          <w:bCs/>
          <w:b/>
        </w:rPr>
        <w:t xml:space="preserve">Legacy Infrastructure Integration:</w:t>
      </w:r>
      <w:r>
        <w:t xml:space="preserve"> </w:t>
      </w:r>
      <w:r>
        <w:t xml:space="preserve">Much of the city's infrastructure is aging. Engineers are frequently tasked with integrating modern IoT (Internet of Things) solutions into old subway systems, power grids, and healthcare networks.</w:t>
      </w:r>
    </w:p>
    <w:p>
      <w:pPr>
        <w:numPr>
          <w:ilvl w:val="0"/>
          <w:numId w:val="1001"/>
        </w:numPr>
        <w:pStyle w:val="Compact"/>
      </w:pPr>
      <w:r>
        <w:rPr>
          <w:bCs/>
          <w:b/>
        </w:rPr>
        <w:t xml:space="preserve">Cross-Industry Collaboration:</w:t>
      </w:r>
      <w:r>
        <w:t xml:space="preserve"> </w:t>
      </w:r>
      <w:r>
        <w:t xml:space="preserve">In United States New York City, a Computer Engineer might collaborate with fashion designers to create wearable technology, or work with broadcasters in Midtown Manhattan to improve streaming latency for live events.</w:t>
      </w:r>
    </w:p>
    <w:p>
      <w:pPr>
        <w:pStyle w:val="FirstParagraph"/>
      </w:pPr>
      <w:r>
        <w:rPr>
          <w:bCs/>
          <w:b/>
        </w:rPr>
        <w:t xml:space="preserve">Key Insight:</w:t>
      </w:r>
      <w:r>
        <w:t xml:space="preserve"> </w:t>
      </w:r>
      <w:r>
        <w:t xml:space="preserve">The proximity of finance, media, and healthcare industries in United States New York City allows Computer Engineers to apply their skills across a diverse spectrum of applications, fostering innovation through cross-pollination of ideas.</w:t>
      </w:r>
    </w:p>
    <w:bookmarkEnd w:id="21"/>
    <w:bookmarkStart w:id="25" w:name="Xb9fcea384cce0a70fc83d8d89e5efef20794610"/>
    <w:p>
      <w:pPr>
        <w:pStyle w:val="Heading2"/>
      </w:pPr>
      <w:r>
        <w:t xml:space="preserve">H3. Core Responsibilities in the NYC Market</w:t>
      </w:r>
    </w:p>
    <w:p>
      <w:pPr>
        <w:pStyle w:val="FirstParagraph"/>
      </w:pPr>
      <w:r>
        <w:t xml:space="preserve">To understand the daily reality of a Computer Engineer in this region, one must look at their core responsibilities. While these vary by employer, several key tasks remain consistent across the board:</w:t>
      </w:r>
    </w:p>
    <w:bookmarkStart w:id="22" w:name="hardware-software-co-design"/>
    <w:p>
      <w:pPr>
        <w:pStyle w:val="Heading4"/>
      </w:pPr>
      <w:r>
        <w:t xml:space="preserve">1. Hardware-Software Co-Design</w:t>
      </w:r>
    </w:p>
    <w:p>
      <w:pPr>
        <w:pStyle w:val="FirstParagraph"/>
      </w:pPr>
      <w:r>
        <w:t xml:space="preserve">In United States New York City’s competitive job market, companies are increasingly looking for engineers who can optimize both the physical hardware and the software that runs on it. For instance, a startup in Brooklyn developing autonomous delivery drones needs an engineer who understands processor architecture while also writing efficient control algorithms.</w:t>
      </w:r>
    </w:p>
    <w:bookmarkEnd w:id="22"/>
    <w:bookmarkStart w:id="23" w:name="system-integration-and-security"/>
    <w:p>
      <w:pPr>
        <w:pStyle w:val="Heading4"/>
      </w:pPr>
      <w:r>
        <w:t xml:space="preserve">2. System Integration and Security</w:t>
      </w:r>
    </w:p>
    <w:p>
      <w:pPr>
        <w:pStyle w:val="FirstParagraph"/>
      </w:pPr>
      <w:r>
        <w:t xml:space="preserve">Given New York’s status as a global security hub, cybersecurity is paramount. A Computer Engineer must ensure that the hardware components are secure against physical tampering and that the embedded firmware is protected from remote exploits. This dual focus on physical and digital security is increasingly critical in United States New York City.</w:t>
      </w:r>
    </w:p>
    <w:bookmarkEnd w:id="23"/>
    <w:bookmarkStart w:id="24" w:name="prototyping-and-rapid-deployment"/>
    <w:p>
      <w:pPr>
        <w:pStyle w:val="Heading4"/>
      </w:pPr>
      <w:r>
        <w:t xml:space="preserve">3. Prototyping and Rapid Deployment</w:t>
      </w:r>
    </w:p>
    <w:p>
      <w:pPr>
        <w:pStyle w:val="FirstParagraph"/>
      </w:pPr>
      <w:r>
        <w:t xml:space="preserve">The startup culture in areas like SoHo and Williamsburg demands speed. Computer Engineers here are expected to move quickly from concept to prototype. They work with 3D printing, FPGA (Field-Programmable Gate Array) programming, and rapid circuit board design to bring products to market faster than traditional hardware cycles allow.</w:t>
      </w:r>
    </w:p>
    <w:bookmarkEnd w:id="24"/>
    <w:bookmarkEnd w:id="25"/>
    <w:bookmarkStart w:id="29" w:name="X391d4662f56d7b37bdd9f5132f6803bdcfa5e76"/>
    <w:p>
      <w:pPr>
        <w:pStyle w:val="Heading2"/>
      </w:pPr>
      <w:r>
        <w:t xml:space="preserve">H4. Educational and Professional Pathways</w:t>
      </w:r>
    </w:p>
    <w:p>
      <w:pPr>
        <w:pStyle w:val="FirstParagraph"/>
      </w:pPr>
      <w:r>
        <w:t xml:space="preserve">The pathway to becoming a successful Computer Engineer in United States New York City often begins with rigorous academic training. Institutions such as NYU (New York University), Columbia University, and the City College of New York provide strong foundational programs in computer engineering. However, the city also boasts a vibrant ecosystem of bootcamps and continuous learning platforms.</w:t>
      </w:r>
    </w:p>
    <w:p>
      <w:pPr>
        <w:pStyle w:val="BodyText"/>
      </w:pPr>
      <w:r>
        <w:t xml:space="preserve">Professional certification is also valuable. Engineers often pursue credentials in cloud computing, specialized hardware design languages like Verilog or VHDL, and cybersecurity certifications (such as CISSP or CEH). The dynamic nature of technology in United States New York City means that lifelong learning is not just a buzzword but a professional necessity.</w:t>
      </w:r>
    </w:p>
    <w:bookmarkStart w:id="26" w:name="Xfc11859baf3a60fbcad832c0138f2e654d15c28"/>
    <w:p>
      <w:pPr>
        <w:pStyle w:val="Heading3"/>
      </w:pPr>
      <w:r>
        <w:t xml:space="preserve">H4. Challenges Faced by Engineers in the Region</w:t>
      </w:r>
    </w:p>
    <w:p>
      <w:pPr>
        <w:pStyle w:val="FirstParagraph"/>
      </w:pPr>
      <w:r>
        <w:t xml:space="preserve">Despite the opportunities, working as a Computer Engineer in United States New York City comes with significant challenges:</w:t>
      </w:r>
    </w:p>
    <w:p>
      <w:pPr>
        <w:numPr>
          <w:ilvl w:val="0"/>
          <w:numId w:val="1002"/>
        </w:numPr>
        <w:pStyle w:val="Compact"/>
      </w:pPr>
      <w:r>
        <w:rPr>
          <w:bCs/>
          <w:b/>
        </w:rPr>
        <w:t xml:space="preserve">Cost of Living:</w:t>
      </w:r>
      <w:r>
        <w:t xml:space="preserve"> </w:t>
      </w:r>
      <w:r>
        <w:t xml:space="preserve">The high cost of housing and daily expenses can strain early-career engineers. While salaries are competitive, balancing a NYC salary with living costs requires careful financial planning.</w:t>
      </w:r>
    </w:p>
    <w:p>
      <w:pPr>
        <w:numPr>
          <w:ilvl w:val="0"/>
          <w:numId w:val="1002"/>
        </w:numPr>
        <w:pStyle w:val="Compact"/>
      </w:pPr>
      <w:r>
        <w:rPr>
          <w:bCs/>
          <w:b/>
        </w:rPr>
        <w:t xml:space="preserve">Pace of Change:</w:t>
      </w:r>
      <w:r>
        <w:t xml:space="preserve"> </w:t>
      </w:r>
      <w:r>
        <w:t xml:space="preserve">The tech industry evolves rapidly. Engineers must constantly update their skills to remain relevant, which can lead to burnout if work-life balance is not maintained.</w:t>
      </w:r>
    </w:p>
    <w:p>
      <w:pPr>
        <w:numPr>
          <w:ilvl w:val="0"/>
          <w:numId w:val="1002"/>
        </w:numPr>
        <w:pStyle w:val="Compact"/>
      </w:pPr>
      <w:r>
        <w:rPr>
          <w:bCs/>
          <w:b/>
        </w:rPr>
        <w:t xml:space="preserve">Competition:</w:t>
      </w:r>
      <w:r>
        <w:t xml:space="preserve"> </w:t>
      </w:r>
      <w:r>
        <w:t xml:space="preserve">United States New York City attracts top talent from around the world. Standing out requires not only technical prowess but also strong soft skills, networking abilities, and a portfolio of diverse projects.</w:t>
      </w:r>
    </w:p>
    <w:bookmarkEnd w:id="26"/>
    <w:bookmarkStart w:id="27" w:name="h5.-future-outlook-and-opportunities"/>
    <w:p>
      <w:pPr>
        <w:pStyle w:val="Heading3"/>
      </w:pPr>
      <w:r>
        <w:t xml:space="preserve">H5. Future Outlook and Opportunities</w:t>
      </w:r>
    </w:p>
    <w:p>
      <w:pPr>
        <w:pStyle w:val="FirstParagraph"/>
      </w:pPr>
      <w:r>
        <w:t xml:space="preserve">The future for Computer Engineers in United States New York City looks promising. As the city continues to invest in smart city initiatives, green technology, and advanced healthcare solutions, the demand for engineers who can design efficient, sustainable, and secure computing systems will only grow.</w:t>
      </w:r>
    </w:p>
    <w:p>
      <w:pPr>
        <w:pStyle w:val="BodyText"/>
      </w:pPr>
      <w:r>
        <w:t xml:space="preserve">Trends such as edge computing are particularly relevant. With the increasing amount of data generated by sensors throughout United States New York City’s infrastructure (from traffic lights to smart meters), there is a need for engineers who can process this data locally rather than sending it all to the cloud. This reduces latency and bandwidth usage, making edge computing a critical area of growth.</w:t>
      </w:r>
    </w:p>
    <w:p>
      <w:pPr>
        <w:pStyle w:val="BodyText"/>
      </w:pPr>
      <w:r>
        <w:rPr>
          <w:bCs/>
          <w:b/>
        </w:rPr>
        <w:t xml:space="preserve">Prediction:</w:t>
      </w:r>
      <w:r>
        <w:t xml:space="preserve"> </w:t>
      </w:r>
      <w:r>
        <w:t xml:space="preserve">By 2030, it is estimated that over 50% of new infrastructure projects in United States New York City will require specialized Computer Engineering expertise for integration and maintenance.</w:t>
      </w:r>
    </w:p>
    <w:bookmarkEnd w:id="27"/>
    <w:bookmarkStart w:id="28" w:name="h6.-conclusion"/>
    <w:p>
      <w:pPr>
        <w:pStyle w:val="Heading3"/>
      </w:pPr>
      <w:r>
        <w:t xml:space="preserve">H6. Conclusion</w:t>
      </w:r>
    </w:p>
    <w:p>
      <w:pPr>
        <w:pStyle w:val="FirstParagraph"/>
      </w:pPr>
      <w:r>
        <w:t xml:space="preserve">In conclusion, the role of a Computer Engineer in United States New York City is multifaceted and vital to the city’s continued innovation. It requires a blend of technical expertise, adaptability, and cross-disciplinary collaboration. While challenges such as cost of living and intense competition exist, the opportunities for impactful work are unparalleled.</w:t>
      </w:r>
    </w:p>
    <w:p>
      <w:pPr>
        <w:pStyle w:val="BodyText"/>
      </w:pPr>
      <w:r>
        <w:t xml:space="preserve">For aspiring engineers, United States New York City offers a dynamic playground where hardware meets software in the real world. Whether building the next generation of financial trading systems or designing secure IoT devices for smart buildings, Computer Engineers play a pivotal role in shaping the technological landscape of one of the world’s most iconic cities.</w:t>
      </w:r>
    </w:p>
    <w:p>
      <w:pPr>
        <w:pStyle w:val="BodyText"/>
      </w:pPr>
      <w:r>
        <w:t xml:space="preserve">This case study underscores that while Silicon Valley may have been the first mover in tech, United States New York City is rapidly establishing itself as a premier destination for computer engineering excellence, driven by its diverse industries and relentless pace of innovation.</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Computer Engineering in United States New York City</dc:title>
  <dc:creator/>
  <dc:language>en</dc:language>
  <cp:keywords/>
  <dcterms:created xsi:type="dcterms:W3CDTF">2026-07-29T07:38:58Z</dcterms:created>
  <dcterms:modified xsi:type="dcterms:W3CDTF">2026-07-29T07:38:58Z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