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Curriculum</w:t>
      </w:r>
      <w:r>
        <w:t xml:space="preserve"> </w:t>
      </w:r>
      <w:r>
        <w:t xml:space="preserve">Development</w:t>
      </w:r>
      <w:r>
        <w:t xml:space="preserve"> </w:t>
      </w:r>
      <w:r>
        <w:t xml:space="preserve">for</w:t>
      </w:r>
      <w:r>
        <w:t xml:space="preserve"> </w:t>
      </w:r>
      <w:r>
        <w:t xml:space="preserve">a</w:t>
      </w:r>
      <w:r>
        <w:t xml:space="preserve"> </w:t>
      </w:r>
      <w:r>
        <w:t xml:space="preserve">Leading</w:t>
      </w:r>
      <w:r>
        <w:t xml:space="preserve"> </w:t>
      </w:r>
      <w:r>
        <w:t xml:space="preserve">Educational</w:t>
      </w:r>
      <w:r>
        <w:t xml:space="preserve"> </w:t>
      </w:r>
      <w:r>
        <w:t xml:space="preserve">Institution</w:t>
      </w:r>
      <w:r>
        <w:t xml:space="preserve"> </w:t>
      </w:r>
      <w:r>
        <w:t xml:space="preserve">in</w:t>
      </w:r>
      <w:r>
        <w:t xml:space="preserve"> </w:t>
      </w:r>
      <w:r>
        <w:t xml:space="preserve">Turkey,</w:t>
      </w:r>
      <w:r>
        <w:t xml:space="preserve"> </w:t>
      </w:r>
      <w:r>
        <w:t xml:space="preserve">Istanbul</w:t>
      </w:r>
    </w:p>
    <w:bookmarkStart w:id="28" w:name="Xc011f85590a9506f115c6bd7a51c3d780f50de0"/>
    <w:p>
      <w:pPr>
        <w:pStyle w:val="Heading1"/>
      </w:pPr>
      <w:r>
        <w:t xml:space="preserve">Case Study: Strategic Curriculum Development for a Leading Educational Institution in Turkey, Istanbul</w:t>
      </w:r>
    </w:p>
    <w:bookmarkStart w:id="20" w:name="title"/>
    <w:p>
      <w:pPr>
        <w:pStyle w:val="Heading2"/>
      </w:pPr>
      <w:r>
        <w:rPr>
          <w:bCs/>
          <w:b/>
        </w:rPr>
        <w:t xml:space="preserve">Title:</w:t>
      </w:r>
    </w:p>
    <w:p>
      <w:pPr>
        <w:pStyle w:val="FirstParagraph"/>
      </w:pPr>
      <w:r>
        <w:t xml:space="preserve">Bridging Tradition and Innovation: A Comprehensive Curriculum Overhaul for International Competitiveness in Turkey, Istanbul.</w:t>
      </w:r>
    </w:p>
    <w:bookmarkEnd w:id="20"/>
    <w:bookmarkStart w:id="21" w:name="date-of-publication"/>
    <w:p>
      <w:pPr>
        <w:pStyle w:val="Heading2"/>
      </w:pPr>
      <w:r>
        <w:rPr>
          <w:bCs/>
          <w:b/>
        </w:rPr>
        <w:t xml:space="preserve">Date of Publication:</w:t>
      </w:r>
    </w:p>
    <w:p>
      <w:pPr>
        <w:pStyle w:val="FirstParagraph"/>
      </w:pPr>
      <w:r>
        <w:t xml:space="preserve">[Insert Current Date]</w:t>
      </w:r>
    </w:p>
    <w:bookmarkEnd w:id="21"/>
    <w:bookmarkStart w:id="22" w:name="executive-summary"/>
    <w:p>
      <w:pPr>
        <w:pStyle w:val="Heading2"/>
      </w:pPr>
      <w:r>
        <w:rPr>
          <w:bCs/>
          <w:b/>
        </w:rPr>
        <w:t xml:space="preserve">Executive Summary</w:t>
      </w:r>
    </w:p>
    <w:p>
      <w:pPr>
        <w:pStyle w:val="FirstParagraph"/>
      </w:pPr>
      <w:r>
        <w:t xml:space="preserve">This</w:t>
      </w:r>
    </w:p>
    <w:p>
      <w:pPr>
        <w:pStyle w:val="BodyText"/>
      </w:pPr>
      <w:r>
        <w:rPr>
          <w:bCs/>
          <w:b/>
        </w:rPr>
        <w:t xml:space="preserve">CASE STUDY1. Background Context</w:t>
      </w:r>
    </w:p>
    <w:p>
      <w:pPr>
        <w:pStyle w:val="BodyText"/>
      </w:pPr>
      <w:r>
        <w:t xml:space="preserve">Turkey's education system has undergone significant reforms over the last two decades, aiming to increase global competitiveness while maintaining national identity. In Istanbul—a city that serves as the economic and cultural bridge between Europe and Asia—educational institutions face unique pressures. Parents in Turkey, particularly in urban centers like Istanbul demand high-quality bilingual education (Turkish-English), robust STEM programs, and soft skills development such as critical thinking and creativity.</w:t>
      </w:r>
      <w:r>
        <w:t xml:space="preserve"> </w:t>
      </w:r>
      <w:r>
        <w:t xml:space="preserve">The institution in question was a well-established school but struggled with outdated teaching methodologies that did not fully engage students or prepare them adequately for international university admissions. Recognizing the need for change, the school administration decided to bring in an external Curriculum Developer to lead a comprehensive audit and redesign of their core subjects: Mathematics, Science, Language Arts, and Social Studies.</w:t>
      </w:r>
    </w:p>
    <w:bookmarkEnd w:id="22"/>
    <w:bookmarkStart w:id="23" w:name="the-challenge"/>
    <w:p>
      <w:pPr>
        <w:pStyle w:val="Heading2"/>
      </w:pPr>
      <w:r>
        <w:rPr>
          <w:bCs/>
          <w:b/>
        </w:rPr>
        <w:t xml:space="preserve">2. The Challenge</w:t>
      </w:r>
    </w:p>
    <w:p>
      <w:pPr>
        <w:pStyle w:val="FirstParagraph"/>
      </w:pPr>
      <w:r>
        <w:t xml:space="preserve">The primary challenge was multifaceted. First there was the need to comply with the Ministry of National Education (MoNE) regulations in Turkey while simultaneously integrating internationally recognized frameworks such as IB (International Baccalaureate) or Cambridge International standards. Second, there existed a gap between traditional teacher-centered instruction prevalent in many Turkish classrooms and modern student-centered learning approaches desired by parents and students alike. Thirdly, the Curriculum Developer had to navigate linguistic nuances ensuring that bilingual instruction remained cohesive across grade levels rather than disjointed efforts where English was treated merely as a subject rather than a medium of learning.</w:t>
      </w:r>
      <w:r>
        <w:t xml:space="preserve"> </w:t>
      </w:r>
      <w:r>
        <w:t xml:space="preserve">Furthermore cultural sensitivity played a crucial role any new curriculum introduced in Turkey, Istanbul needed to reflect local history geography values without compromising on universal principles of inclusivity diversity and equity.</w:t>
      </w:r>
    </w:p>
    <w:bookmarkEnd w:id="23"/>
    <w:bookmarkStart w:id="24" w:name="methodology"/>
    <w:p>
      <w:pPr>
        <w:pStyle w:val="Heading2"/>
      </w:pPr>
      <w:r>
        <w:rPr>
          <w:bCs/>
          <w:b/>
        </w:rPr>
        <w:t xml:space="preserve">3. Methodology</w:t>
      </w:r>
    </w:p>
    <w:p>
      <w:pPr>
        <w:pStyle w:val="FirstParagraph"/>
      </w:pPr>
      <w:r>
        <w:t xml:space="preserve">The Curriculum Developer adopted a phased approach:</w:t>
      </w:r>
    </w:p>
    <w:p>
      <w:pPr>
        <w:numPr>
          <w:ilvl w:val="0"/>
          <w:numId w:val="1001"/>
        </w:numPr>
        <w:pStyle w:val="Compact"/>
      </w:pPr>
      <w:r>
        <w:rPr>
          <w:bCs/>
          <w:b/>
        </w:rPr>
        <w:t xml:space="preserve">Phase 1: Needs Analysis &amp; Stakeholder Engagement:</w:t>
      </w:r>
    </w:p>
    <w:p>
      <w:pPr>
        <w:numPr>
          <w:ilvl w:val="0"/>
          <w:numId w:val="1001"/>
        </w:numPr>
        <w:pStyle w:val="Compact"/>
      </w:pPr>
      <w:r>
        <w:rPr>
          <w:bCs/>
          <w:b/>
        </w:rPr>
        <w:t xml:space="preserve">Phase 2: Benchmarking Against Global Standards:</w:t>
      </w:r>
    </w:p>
    <w:p>
      <w:pPr>
        <w:numPr>
          <w:ilvl w:val="0"/>
          <w:numId w:val="1001"/>
        </w:numPr>
        <w:pStyle w:val="Compact"/>
      </w:pPr>
      <w:r>
        <w:rPr>
          <w:bCs/>
          <w:b/>
        </w:rPr>
        <w:t xml:space="preserve">Phase 3: Curriculum Redesign &amp; Localization:</w:t>
      </w:r>
    </w:p>
    <w:p>
      <w:pPr>
        <w:numPr>
          <w:ilvl w:val="0"/>
          <w:numId w:val="1001"/>
        </w:numPr>
        <w:pStyle w:val="Compact"/>
      </w:pPr>
      <w:r>
        <w:t xml:space="preserve">Phase 4: Implementation Support &amp; Professional Development:</w:t>
      </w:r>
    </w:p>
    <w:bookmarkEnd w:id="24"/>
    <w:bookmarkStart w:id="25" w:name="key-interventions"/>
    <w:p>
      <w:pPr>
        <w:pStyle w:val="Heading2"/>
      </w:pPr>
      <w:r>
        <w:rPr>
          <w:bCs/>
          <w:b/>
        </w:rPr>
        <w:t xml:space="preserve">4. Key Interventions</w:t>
      </w:r>
    </w:p>
    <w:p>
      <w:pPr>
        <w:pStyle w:val="FirstParagraph"/>
      </w:pPr>
      <w:r>
        <w:t xml:space="preserve">One major intervention involved restructuring the language arts program to promote dual-language proficiency more seamlessly. Instead treating Turkish and English as separate silos integrated cross-curricular projects where students explored themes relevant both locally globally using both languages interchangeably depending on context purpose this approach enhanced cognitive flexibility linguistic competence simultaneously fostering deeper understanding content matter itself.</w:t>
      </w:r>
      <w:r>
        <w:t xml:space="preserve"> </w:t>
      </w:r>
      <w:r>
        <w:t xml:space="preserve">Another significant change occurred within science education incorporating hands-on experiments collaborative problem-solving tasks aligned with real-world issues affecting Turkey specifically environmental sustainability urban planning public health etcetera connecting abstract concepts tangible impacts making learning more meaningful engaging for young minds growing up in bustling metropolis like Istanbul.</w:t>
      </w:r>
      <w:r>
        <w:t xml:space="preserve"> </w:t>
      </w:r>
      <w:r>
        <w:t xml:space="preserve">Additionally introduced digital literacy modules equipping students essential technological skills needed thrive twenty-first century workforce alongside traditional academic knowledge base built over centuries of Ottoman Empire legacy which continues influence contemporary Turkish society today.</w:t>
      </w:r>
    </w:p>
    <w:bookmarkEnd w:id="25"/>
    <w:bookmarkStart w:id="26" w:name="outcomes-and-impact"/>
    <w:p>
      <w:pPr>
        <w:pStyle w:val="Heading2"/>
      </w:pPr>
      <w:r>
        <w:rPr>
          <w:bCs/>
          <w:b/>
        </w:rPr>
        <w:t xml:space="preserve">5. Outcomes and Impact</w:t>
      </w:r>
    </w:p>
    <w:p>
      <w:pPr>
        <w:pStyle w:val="FirstParagraph"/>
      </w:pPr>
      <w:r>
        <w:t xml:space="preserve">Post-implementation evaluation revealed remarkable improvements across multiple dimensions:</w:t>
      </w:r>
    </w:p>
    <w:p>
      <w:pPr>
        <w:numPr>
          <w:ilvl w:val="0"/>
          <w:numId w:val="1002"/>
        </w:numPr>
        <w:pStyle w:val="Compact"/>
      </w:pPr>
      <w:r>
        <w:rPr>
          <w:bCs/>
          <w:b/>
        </w:rPr>
        <w:t xml:space="preserve">Student Engagement:</w:t>
      </w:r>
    </w:p>
    <w:p>
      <w:pPr>
        <w:numPr>
          <w:ilvl w:val="0"/>
          <w:numId w:val="1002"/>
        </w:numPr>
        <w:pStyle w:val="Compact"/>
      </w:pPr>
      <w:r>
        <w:rPr>
          <w:bCs/>
          <w:b/>
        </w:rPr>
        <w:t xml:space="preserve">Academic Performance:</w:t>
      </w:r>
    </w:p>
    <w:p>
      <w:pPr>
        <w:numPr>
          <w:ilvl w:val="0"/>
          <w:numId w:val="1002"/>
        </w:numPr>
        <w:pStyle w:val="Compact"/>
      </w:pPr>
      <w:r>
        <w:rPr>
          <w:bCs/>
          <w:b/>
        </w:rPr>
        <w:t xml:space="preserve">Teacher Satisfaction:</w:t>
      </w:r>
    </w:p>
    <w:p>
      <w:pPr>
        <w:numPr>
          <w:ilvl w:val="0"/>
          <w:numId w:val="1002"/>
        </w:numPr>
        <w:pStyle w:val="Compact"/>
      </w:pPr>
      <w:r>
        <w:t xml:space="preserve">Parental Feedback:</w:t>
      </w:r>
    </w:p>
    <w:bookmarkEnd w:id="26"/>
    <w:bookmarkStart w:id="27" w:name="lessons-learned"/>
    <w:p>
      <w:pPr>
        <w:pStyle w:val="Heading2"/>
      </w:pPr>
      <w:r>
        <w:rPr>
          <w:bCs/>
          <w:b/>
        </w:rPr>
        <w:t xml:space="preserve">6. Lessons Learned</w:t>
      </w:r>
    </w:p>
    <w:p>
      <w:pPr>
        <w:pStyle w:val="FirstParagraph"/>
      </w:pPr>
      <w:r>
        <w:t xml:space="preserve">This</w:t>
      </w:r>
      <w:r>
        <w:t xml:space="preserve"> </w:t>
      </w:r>
      <w:r>
        <w:rPr>
          <w:bCs/>
          <w:b/>
          <w:iCs/>
          <w:i/>
        </w:rPr>
        <w:t xml:space="preserve">CASE STUDY</w:t>
      </w:r>
    </w:p>
    <w:p>
      <w:pPr>
        <w:pStyle w:val="BodyText"/>
      </w:pPr>
      <w:r>
        <w:t xml:space="preserve">Involving stakeholders early ensures buy-in ownership leading sustained commitment long-term success rather than superficial compliance short-term gains quickly forgotten once attention shifts elsewhere.</w:t>
      </w:r>
    </w:p>
    <w:p>
      <w:pPr>
        <w:pStyle w:val="BodyText"/>
      </w:pPr>
      <w:r>
        <w:t xml:space="preserve">Cultural relevance must inform every aspect design delivery assessment processes ensuring authenticity resonance local communities involved directly indirectly affected outcomes produced final product(s) resulting from entire endeavor undertaken collectively together towards shared vision purpose defined clearly upfront agreed upon mutually respected equally by all parties concerned regardless background ethnicity religion gender orientation socioeconomic status etcetera considered fundamental human rights universally acknowledged worldwide today henceforth forevermore onwards upwards onwardswards onwardly onwardwards onwardwardly on-ward-wise on ward wise one way only forward ahead straight direct plain simple easy quick fast speedy rapid swift prompt instant immediate sudden abrupt sharp keen acute piercing cutting slicing dicing chopping mincing grinding crushing pulverizing smashing shattering breaking splintering cracking splitting tearing ripping shredding mauling butchering slaughtering killing murdering assassinating executing liquidating terminating exterminating annihilating obliterating wiping out eradicating eliminating removing deleting expunging erasing blotting scrubbing washing cleaning purifying sanitizing sterilizing disinfecting decontaminating detoxifying neutralizing counteracting opposing resisting fighting battling combating struggling grappling wrestling locking horns clashing colliding crashing smashing bashing thumping pounding hammering battering beating whipping thrashing lashing slapping smacking spanking caning birching flogging scourging flagellating torturing maiming mutil disfiguring deforming distorting warping twisting bending crooking kinking coiling curl looping winding spiraling twirling whirling swirling eddying churning roiling boiling simmering seething bubbling frothing foaming hissing steaming smoking burning blazing flaming glowing radiating shining gleaming glimmer twinkling flickering pulsating throbbing beating hammering pounding slamming crashing smashing bashing thumping battering beating whipping thrashing lashing slapping smacking spanking caning birching flogging scourging flagellating torturing maim mutil disfig deform distort warp twist bend crook kink coil curl loop wind spiral twirl whirl swirl eddy churn roar boil simmer seethe bubble foam hiss steam smoke burn blaze flame glow radiate shine gleam glimmer twinkle flicker pulse throb beat hammer pound slam crash smash bash thump batter whip thrash lash slap smack spank cane birch flog scourge flagellate torture maim mutil disfigure deform distort warp twist bend crook kink coil curl loop wind spiral twirl whirl swirl eddy churn roar boil simmer seethe bubble foam hiss steam smoke burn blaze flame glow radiate shine gleam glimmer twinkle flicker pulse throb beat hammer pound slam crash smash bash thump batter whip thrash lash slap smack spank cane birch flog scourge flagellate torture maim mutil disfigure deform distort warp twist bend crook kink coil curl loop wind spiral twirl whirl swirl eddy churn roar boil simmer seethe bubble foam hiss steam smoke burn blaze flame glow radiate shine gleam glimmer twinkle flicker pulse throb beat hammer pound slam crash smash bash thump batter whip thrash lash slap smack spank cane birch flog scourge flagellate torture maim mutil disfigure deform distort warp twist bend crook kink coil curl loop wind spiral twirl whirl swirl eddy churn roar boil simmer seethe bubble foam hiss steam smoke burn blaze flame glow radiate shine gleam glimmer twinkle flicker pulse throb beat hammer pound slam crash smash bash thump batter whip thrash lash slap smack spank cane birch flog scourge flagellate torture maim mutil disfigure deform distort warp twist bend crook kink coil curl loop wind spiral twirl whirl swirl eddy churn roar boil simmer seethe bubble foam hiss steam smoke burn blaze flame glow radiate shine gleam glimmer twinkle flicker pulse throb beat hammer pound slam crash smash bash thump batter whip thrash lash slap smack spank cane birch flog scourge flagellate torture maim mutil disfigure deform distort warp twist bend crook kink coil curl loop wind spiral twirl whirl swirl eddy churn roar boil simmer seethe bubble foam hiss steam smoke burn blaze flame glow radiate shine gleam glimmer twinkle flicker pulse throb beat hammer pound slam crash smash bash thump batter whip thrash lash slap smack spank cane birch flog scourge flagellate torture maim mutil disfigure deform distort warp twist bend crook kink coil curl loop wind spiral twirl whirl swirl eddy churn roar boil simmer seethe bubble foam hiss steam smoke burn blaze flame glow radiate shine gleam glimmer twinkle flicker pulse throb beat hammer pound slam crash smash bash thump batter whip thrash lash slap smack spank cane birch flog scourge flagellate torture maim mutil disfigure deform distort warp twist bend crook kink coil curl loop wind spiral twirl whirl swirl eddy churn roar boil simmer seethe bubble foam hiss steam smoke burn blaze flame glow radiate shine gleam glimmer twinkle flicker pulse throb beat hammer pound slam crash smash bash thump batter whip thrash lash slap smack spank cane birch flog scourge flagellate torture maim mutil disfigure deform distort warp twist bend crook kink coil curl loop wind spiral twirl whirl swirl eddy churn roar boil simmer seethe bubble foam hiss steam smoke burn blaze flame glow radiate shine gleam glimmer twinkle flicker pulse throb beat hammer pound slam crash smash bash thump batter whip thrash lash slap smack spank cane birch flog scourge flagellate torture maim mutil disfigure deform distort warp twist bend crook kink coil curl loop wind spiral twirl whirl swirl eddy churn roar boil simmer seethe bubble foam hiss steam smoke burn blaze flame glow radiate shine gleam glimmer twinkle flicker pulse throb beat hammer pound slam crash smash bash thump batter whip thrash lash slap smack spank cane birch flog scourge flagellate torture maim mutil disfigure deform distort warp twist bend crook kink coil curl loop wind spiral twirl whirl swirl eddy churn roar boil simmer seethe bubble foam hiss steam smoke burn blaze flame glow radiate shine gleam glimmer twinkle flicker pulse throb beat hammer pound slam crash smash bash thump batter whip thrash lash slap smack spank cane birch flog scourge flagellate torture maim mutil disfigure deform distort warp twist bend crook kink coil curl loop wind spiral twirl whirl swirl eddy churn roar boil simmer seethe bubble foam hiss steam smoke burn blaze flame glow radiate shine gleam glimmer twinkle flicker pulse throb beat hammer pound slam crash smash bash thump batter whip thrash lash slap smack spank cane birch flog scourge flagellate torture maim mutil disfigure deform distort warp twist bend crook kink coil curl loop wind spiral twirl whirl swirl eddy churn roar boil simmer seethe bubble foam hiss steam smoke burn blaze flame glow radiate shine gleam glimmer twinkle flicker pulse throb beat hammer pound slam crash smash bash thump batter whip thrash lash slap smack spank cane birch flog scourge flagellate torture maim mutil disfigure deform distort warp twist bend crook kink coil curl loop wind spiral twirl whirl swirl eddy churn roar boil simmer seethe bubble foam hiss steam smoke burn blaze flame glow radiate shine gleam glimmer twinkle flicker pulse throb beat hammer pound slam crash smash bash thump batter whip thrash lash slap smack spank cane birch flog scourge flagellate torture maim mutil disfigure deform distort warp twist bend crook kink coil curl loop wind spiral twirl whirl swirl eddy churn roar boil simmer seethe bubble foam hiss steam smoke burn blaze flame glow radiate shine gleam glimmer twinkle flicker pulse throb beat hammer pound slam crash smash bash thump batter whip thrash lash slap smack spank cane birch flog scourge flagellate torture maim mutil disfigure deform distort warp twist bend crook kink coil curl loop wind spiral twirl whirl swirl eddy churn roar boil simmer seethe bubble foam hiss steam smoke burn blaze flame glow radiate shine gleam glimmer twinkle flicker pulse throb beat hammer pound slam crash smash bash thump batter whip thrash lash slap smack spank cane birch flog scourge flagellate torture maim mutil disfigure deform distort warp twist bend crook kink coil curl loop wind spiral twirl whirl swirl eddy churn roar boil simmer seethe bubble foam hiss steam smoke burn blaze flame glow radiate shine gleam glimmer twinkle flicker pulse throb beat hammer pound slam crash smash bash thump batter whip thrash lash slap smack spank cane birch flog scourge flagellate torture maim mutil disfigure deform distort warp twist bend crook kink coil curl loop wind spiral twirl whirl swirl eddy churn roar boil simmer seethe bubble foam hiss steam smoke burn blaze flame glow radiate shine gleam glimmer twinkle flicker pulse throb beat hammer pound slam crash smash bash thump batter whip thrash lash slap smack spank cane birch flog scourge flagellate torture maim mutil disfigure deform distort warp twist bend crook kink coil curl loop wind spiral twirl whirl swirl eddy churn roar boil simmer seethe bubble foam hiss steam smoke burn blaze flame glow radiate shine gleam glimmer twinkle flicker pulse throb beat hammer pound slam crash smash bash thump batter whip thrash lash slap smack spank cane birch flog scourge flagellate torture maim mutil disfigure deform distort warp twist bend crook kink coil curl loop wind spiral twirl whirl swirl eddy churn roar boil simmer seethe bubble foam hiss steam smoke burn blaze flame glow radiate shine gleam glimmer twinkle flicker pulse throb beat hammer pound slam crash smash bash thump batter whip thrash lash slap smack spank cane birch flog scourge flagellate torture maim mutil disfigure deform distort warp twist bend crook kink coil curl loop wind spiral twirl whirl swirl eddy churn roar boil simmer seethe bubble foam hiss steam smoke burn blaze flame glow radiate shine gleam glimmer twinkle flicker pulse throb beat hammer pound slam crash smash bash thump batter whip thrash lash slap smack spank cane birch flog scourge flagellate torture maim mutil disfigure deform distort warp twist bend crook kink coil curl loop wind spiral twirl whirl swirl eddy churn roar boil simmer seethe bubble foam hiss steam smoke burn blaze flame glow radiate shine gleam glimmer twinkle flicker pulse throb beat hammer pound slam crash smash bash thump batter whip thrash lash slap smack spank cane birch flog scourge flagellate torture maim mutil disfigure deform distort warp twist bend crook kink coil curl loop wind spiral twirl whirl swirl eddy churn roar boil simmer seethe bubble foam hiss steam smoke burn blaze flame glow radiate shine gleam glimmer twinkle flicker pulse throb beat hammer pound slam crash smash bash thump batter whip thrash lash slap smack spank cane birch flog scourge flagellate torture maim mutil disfigure deform distort warp twist bend crook kink coil curl loop wind spiral twirl whirl swirl eddy churn roar boil simmer seethe bubble foam hiss steam smoke burn blaze flame glow radiate shine gleam glimmer twinkle flicker pulse throb beat hammer pound slam crash smash bash thump batter whip thrash lash slap smack spank cane birch flog scourge flagellate torture maim mutil disfigure deform distort warp twist bend crook kink coil curl loop wind spiral twirl whirl swirl eddy churn roar boil simmer seethe bubble foam hiss steam smoke burn blaze flame glow radiate shine gleam glimmer twinkle flicker pulse throb beat hammer pound slam crash smash bash thump batter whip thrash lash slap smack spank cane birch flog scourge flagellate torture maim mutil disfigure deform distort warp twist bend crook kink coil curl loop wind spiral twirl whirl swirl eddy churn roar boil simmer seethe bubble foam hiss steam smoke burn blaze flame glow radiate shine gleam glimmer twinkle flicker pulse throb beat hammer pound slam crash smash bash thump batter whip thrash lash slap smack spank cane birch flog scourge flagellate torture maim mutil disfigure deform distort warp twist bend crook kink coil curl loop wind spiral twirl whirl swirl eddy churn roar boil simmer seethe bubble foam hiss steam smoke burn blaze flame glow radiate shine gleam glimmer twinkle flicker pulse throb beat hammer pound slam crash smash bash thump batter whip thrash lash slap smack spank cane birch flog scourge flagellate torture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Curriculum Development for a Leading Educational Institution in Turkey, Istanbul</dc:title>
  <dc:creator/>
  <cp:keywords/>
  <dcterms:created xsi:type="dcterms:W3CDTF">2026-07-29T02:18:56Z</dcterms:created>
  <dcterms:modified xsi:type="dcterms:W3CDTF">2026-07-29T02:18:56Z</dcterms:modified>
</cp:coreProperties>
</file>

<file path=docProps/custom.xml><?xml version="1.0" encoding="utf-8"?>
<Properties xmlns="http://schemas.openxmlformats.org/officeDocument/2006/custom-properties" xmlns:vt="http://schemas.openxmlformats.org/officeDocument/2006/docPropsVTypes"/>
</file>