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Operational</w:t>
      </w:r>
      <w:r>
        <w:t xml:space="preserve"> </w:t>
      </w:r>
      <w:r>
        <w:t xml:space="preserve">Efficiency</w:t>
      </w:r>
      <w:r>
        <w:t xml:space="preserve"> </w:t>
      </w:r>
      <w:r>
        <w:t xml:space="preserve">and</w:t>
      </w:r>
      <w:r>
        <w:t xml:space="preserve"> </w:t>
      </w:r>
      <w:r>
        <w:t xml:space="preserve">Integrity</w:t>
      </w:r>
      <w:r>
        <w:t xml:space="preserve"> </w:t>
      </w:r>
      <w:r>
        <w:t xml:space="preserve">Among</w:t>
      </w:r>
      <w:r>
        <w:t xml:space="preserve"> </w:t>
      </w:r>
      <w:r>
        <w:t xml:space="preserve">Customs</w:t>
      </w:r>
      <w:r>
        <w:t xml:space="preserve"> </w:t>
      </w:r>
      <w:r>
        <w:t xml:space="preserve">Officers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ff60cffd9c972808cb2e965dd119b34abf947d3"/>
    <w:p>
      <w:pPr>
        <w:pStyle w:val="Heading1"/>
      </w:pPr>
      <w:r>
        <w:t xml:space="preserve">Case Study: Modernizing the Role of the Customs Officer in Sri Lanka, Colombo</w:t>
      </w:r>
    </w:p>
    <w:p>
      <w:pPr>
        <w:pStyle w:val="FirstParagraph"/>
      </w:pPr>
      <w:r>
        <w:rPr>
          <w:bCs/>
          <w:b/>
        </w:rPr>
        <w:t xml:space="preserve">Date:</w:t>
      </w:r>
      <w:r>
        <w:t xml:space="preserve"> </w:t>
      </w:r>
      <w:r>
        <w:t xml:space="preserve">October 2023</w:t>
      </w:r>
      <w:r>
        <w:br/>
      </w:r>
      <w:r>
        <w:rPr>
          <w:bCs/>
          <w:b/>
        </w:rPr>
        <w:t xml:space="preserve">Affected Region:</w:t>
      </w:r>
      <w:r>
        <w:t xml:space="preserve"> </w:t>
      </w:r>
      <w:r>
        <w:t xml:space="preserve">Colombo Port City, Sri Lanka</w:t>
      </w:r>
      <w:r>
        <w:br/>
      </w:r>
      <w:r>
        <w:rPr>
          <w:bCs/>
          <w:b/>
        </w:rPr>
        <w:t xml:space="preserve">Focal Point:</w:t>
      </w:r>
      <w:r>
        <w:t xml:space="preserve">The Professional Evolution and Strategic Importance of the Customs Officer</w:t>
      </w:r>
    </w:p>
    <w:p>
      <w:pPr>
        <w:pStyle w:val="BodyText"/>
      </w:pPr>
      <w:r>
        <w:t xml:space="preserve">In this comprehensive case study, we examine the critical role played by every</w:t>
      </w:r>
      <w:r>
        <w:t xml:space="preserve"> </w:t>
      </w:r>
      <w:r>
        <w:rPr>
          <w:iCs/>
          <w:i/>
        </w:rPr>
        <w:t xml:space="preserve">Customs Officer</w:t>
      </w:r>
      <w:r>
        <w:t xml:space="preserve"> </w:t>
      </w:r>
      <w:r>
        <w:t xml:space="preserve">operating within the dynamic port environment of</w:t>
      </w:r>
      <w:r>
        <w:t xml:space="preserve"> </w:t>
      </w:r>
      <w:r>
        <w:rPr>
          <w:iCs/>
          <w:i/>
        </w:rPr>
        <w:t xml:space="preserve">Sri Lanka Colombo</w:t>
      </w:r>
      <w:r>
        <w:t xml:space="preserve">. As a central hub for international trade in South Asia, Colombo serves as a vital gateway for cargo entering and leaving South Asia. This document analyzes how specialized training, technological integration, and ethical leadership among</w:t>
      </w:r>
      <w:r>
        <w:t xml:space="preserve"> </w:t>
      </w:r>
      <w:r>
        <w:rPr>
          <w:bCs/>
          <w:b/>
        </w:rPr>
        <w:t xml:space="preserve">Customs Officers</w:t>
      </w:r>
      <w:r>
        <w:t xml:space="preserve"> </w:t>
      </w:r>
      <w:r>
        <w:t xml:space="preserve">are essential to maintaining national security, facilitating legitimate trade flows, and generating revenue for the nation of Sri Lanka.</w:t>
      </w:r>
    </w:p>
    <w:bookmarkStart w:id="20" w:name="introduction-the-gateway-to-south-asia"/>
    <w:p>
      <w:pPr>
        <w:pStyle w:val="Heading2"/>
      </w:pPr>
      <w:r>
        <w:t xml:space="preserve">1. Introduction: The Gateway to South Asia</w:t>
      </w:r>
    </w:p>
    <w:p>
      <w:pPr>
        <w:pStyle w:val="FirstParagraph"/>
      </w:pPr>
      <w:r>
        <w:t xml:space="preserve">The Port of Colombo is one of the busiest transshipment hubs in the world. Strategically located on major global shipping lanes connecting East and West, it handles millions of TEUs (Twenty-foot Equivalent Units) annually. For any</w:t>
      </w:r>
      <w:r>
        <w:t xml:space="preserve"> </w:t>
      </w:r>
      <w:r>
        <w:rPr>
          <w:bCs/>
          <w:b/>
        </w:rPr>
        <w:t xml:space="preserve">Customs Officer</w:t>
      </w:r>
      <w:r>
        <w:t xml:space="preserve"> </w:t>
      </w:r>
      <w:r>
        <w:t xml:space="preserve">stationed in this region, the workload is not merely administrative; it is strategic. The primary objective of every</w:t>
      </w:r>
      <w:r>
        <w:t xml:space="preserve"> </w:t>
      </w:r>
      <w:r>
        <w:rPr>
          <w:iCs/>
          <w:i/>
        </w:rPr>
        <w:t xml:space="preserve">Customs Officer</w:t>
      </w:r>
      <w:r>
        <w:t xml:space="preserve"> </w:t>
      </w:r>
      <w:r>
        <w:t xml:space="preserve">in Sri Lanka Colombo extends beyond simple tariff collection to include counter-smuggling operations, biosecurity enforcement, and the facilitation of seamless logistics.</w:t>
      </w:r>
    </w:p>
    <w:p>
      <w:pPr>
        <w:pStyle w:val="BodyText"/>
      </w:pPr>
      <w:r>
        <w:t xml:space="preserve">This case study explores the operational challenges faced by these professionals and highlights how targeted interventions have improved their efficacy. Understanding the nuances of working as a</w:t>
      </w:r>
      <w:r>
        <w:t xml:space="preserve"> </w:t>
      </w:r>
      <w:r>
        <w:rPr>
          <w:bCs/>
          <w:b/>
        </w:rPr>
        <w:t xml:space="preserve">Customs Officer</w:t>
      </w:r>
      <w:r>
        <w:t xml:space="preserve"> </w:t>
      </w:r>
      <w:r>
        <w:t xml:space="preserve">in such a high-volume environment is crucial for stakeholders looking to optimize port efficiency while safeguarding national interests.</w:t>
      </w:r>
    </w:p>
    <w:bookmarkEnd w:id="20"/>
    <w:bookmarkStart w:id="21" w:name="X78131b7076cf610816f93dd490ddfd7d985e2cc"/>
    <w:p>
      <w:pPr>
        <w:pStyle w:val="Heading2"/>
      </w:pPr>
      <w:r>
        <w:t xml:space="preserve">2. Background: The Context of Sri Lanka Colombo</w:t>
      </w:r>
    </w:p>
    <w:p>
      <w:pPr>
        <w:pStyle w:val="FirstParagraph"/>
      </w:pPr>
      <w:r>
        <w:t xml:space="preserve">Sri Lanka’s economic landscape has historically relied heavily on maritime trade.</w:t>
      </w:r>
      <w:r>
        <w:t xml:space="preserve"> </w:t>
      </w:r>
      <w:r>
        <w:rPr>
          <w:iCs/>
          <w:i/>
        </w:rPr>
        <w:t xml:space="preserve">Sri Lanka Colombo</w:t>
      </w:r>
      <w:r>
        <w:t xml:space="preserve">, specifically the Southern Container Terminal and the new Port City project, represents the face of modernization for the country. However, rapid growth brings complex challenges. The influx of diverse goods requires rigorous inspection protocols.</w:t>
      </w:r>
    </w:p>
    <w:p>
      <w:pPr>
        <w:pStyle w:val="BodyText"/>
      </w:pPr>
      <w:r>
        <w:t xml:space="preserve">Traditionally, manual checks were time-consuming and prone to human error or corruption. To address this, the Department of Customs in</w:t>
      </w:r>
      <w:r>
        <w:t xml:space="preserve"> </w:t>
      </w:r>
      <w:r>
        <w:rPr>
          <w:iCs/>
          <w:i/>
        </w:rPr>
        <w:t xml:space="preserve">Sri Lanka Colombo</w:t>
      </w:r>
      <w:r>
        <w:t xml:space="preserve"> </w:t>
      </w:r>
      <w:r>
        <w:t xml:space="preserve">initiated a shift toward risk-based management systems. This change placed a higher burden on every</w:t>
      </w:r>
      <w:r>
        <w:t xml:space="preserve"> </w:t>
      </w:r>
      <w:r>
        <w:rPr>
          <w:bCs/>
          <w:b/>
        </w:rPr>
        <w:t xml:space="preserve">Customs Officer</w:t>
      </w:r>
      <w:r>
        <w:t xml:space="preserve">, requiring them to possess not just legal knowledge but also analytical skills to identify high-risk shipments amidst thousands of low-risk containers daily.</w:t>
      </w:r>
    </w:p>
    <w:bookmarkEnd w:id="21"/>
    <w:bookmarkStart w:id="22" w:name="Xc40f92599f26d0a833c751f300915f97621d13b"/>
    <w:p>
      <w:pPr>
        <w:pStyle w:val="Heading2"/>
      </w:pPr>
      <w:r>
        <w:t xml:space="preserve">3. Problem Statement: Balancing Security and Speed</w:t>
      </w:r>
    </w:p>
    <w:p>
      <w:pPr>
        <w:pStyle w:val="FirstParagraph"/>
      </w:pPr>
      <w:r>
        <w:t xml:space="preserve">The central problem identified in this case study is the dual mandate placed on every</w:t>
      </w:r>
      <w:r>
        <w:t xml:space="preserve"> </w:t>
      </w:r>
      <w:r>
        <w:rPr>
          <w:bCs/>
          <w:b/>
        </w:rPr>
        <w:t xml:space="preserve">Customs Officer</w:t>
      </w:r>
      <w:r>
        <w:t xml:space="preserve">: to secure the border while ensuring that legitimate trade does not face undue delays. In</w:t>
      </w:r>
      <w:r>
        <w:t xml:space="preserve"> </w:t>
      </w:r>
      <w:r>
        <w:rPr>
          <w:iCs/>
          <w:i/>
        </w:rPr>
        <w:t xml:space="preserve">Sri Lanka Colombo</w:t>
      </w:r>
      <w:r>
        <w:t xml:space="preserve">, congestion at the port can lead to significant financial losses for importers and exporters.</w:t>
      </w:r>
    </w:p>
    <w:p>
      <w:pPr>
        <w:pStyle w:val="BodyText"/>
      </w:pPr>
      <w:r>
        <w:t xml:space="preserve">Prior to recent reforms, bottlenecks were common due to:</w:t>
      </w:r>
    </w:p>
    <w:p>
      <w:pPr>
        <w:numPr>
          <w:ilvl w:val="0"/>
          <w:numId w:val="1001"/>
        </w:numPr>
        <w:pStyle w:val="Compact"/>
      </w:pPr>
      <w:r>
        <w:t xml:space="preserve">Inconsistent interpretation of customs laws by different officers.</w:t>
      </w:r>
    </w:p>
    <w:p>
      <w:pPr>
        <w:numPr>
          <w:ilvl w:val="0"/>
          <w:numId w:val="1001"/>
        </w:numPr>
        <w:pStyle w:val="Compact"/>
      </w:pPr>
      <w:r>
        <w:t xml:space="preserve">Limited access to real-time data regarding shipment history.</w:t>
      </w:r>
    </w:p>
    <w:p>
      <w:pPr>
        <w:numPr>
          <w:ilvl w:val="0"/>
          <w:numId w:val="1001"/>
        </w:numPr>
        <w:pStyle w:val="Compact"/>
      </w:pPr>
      <w:r>
        <w:t xml:space="preserve">Socio-economic pressures leading to potential integrity lapses among staff.</w:t>
      </w:r>
    </w:p>
    <w:p>
      <w:pPr>
        <w:pStyle w:val="FirstParagraph"/>
      </w:pPr>
      <w:r>
        <w:t xml:space="preserve">If left unaddressed, these issues would undermine the competitiveness of</w:t>
      </w:r>
      <w:r>
        <w:t xml:space="preserve"> </w:t>
      </w:r>
      <w:r>
        <w:rPr>
          <w:iCs/>
          <w:i/>
        </w:rPr>
        <w:t xml:space="preserve">Sri Lanka Colombo</w:t>
      </w:r>
      <w:r>
        <w:t xml:space="preserve">. Therefore, empowering every</w:t>
      </w:r>
      <w:r>
        <w:t xml:space="preserve"> </w:t>
      </w:r>
      <w:r>
        <w:rPr>
          <w:bCs/>
          <w:b/>
        </w:rPr>
        <w:t xml:space="preserve">Customs Officer</w:t>
      </w:r>
      <w:r>
        <w:t xml:space="preserve"> </w:t>
      </w:r>
      <w:r>
        <w:t xml:space="preserve">with better tools and clearer guidelines became a national priority.</w:t>
      </w:r>
    </w:p>
    <w:bookmarkEnd w:id="22"/>
    <w:bookmarkStart w:id="23" w:name="X7418d588c4d3cdd073a9c747d473b31f415fe60"/>
    <w:p>
      <w:pPr>
        <w:pStyle w:val="Heading2"/>
      </w:pPr>
      <w:r>
        <w:t xml:space="preserve">4. Methodology: The Reintegration of Technology and Training</w:t>
      </w:r>
    </w:p>
    <w:p>
      <w:pPr>
        <w:pStyle w:val="FirstParagraph"/>
      </w:pPr>
      <w:r>
        <w:t xml:space="preserve">The solution implemented for all</w:t>
      </w:r>
      <w:r>
        <w:t xml:space="preserve"> </w:t>
      </w:r>
      <w:r>
        <w:rPr>
          <w:bCs/>
          <w:b/>
        </w:rPr>
        <w:t xml:space="preserve">Customs Officers</w:t>
      </w:r>
      <w:r>
        <w:rPr>
          <w:iCs/>
          <w:i/>
        </w:rPr>
        <w:t xml:space="preserve">Sri Lanka Colombo involved a three-pronged approach:</w:t>
      </w:r>
    </w:p>
    <w:p>
      <w:pPr>
        <w:numPr>
          <w:ilvl w:val="0"/>
          <w:numId w:val="1002"/>
        </w:numPr>
        <w:pStyle w:val="Compact"/>
      </w:pPr>
      <w:r>
        <w:rPr>
          <w:bCs/>
          <w:b/>
        </w:rPr>
        <w:t xml:space="preserve">Digital Integration:</w:t>
      </w:r>
      <w:r>
        <w:t xml:space="preserve">Customs Officer</w:t>
      </w:r>
    </w:p>
    <w:p>
      <w:pPr>
        <w:numPr>
          <w:ilvl w:val="0"/>
          <w:numId w:val="1002"/>
        </w:numPr>
        <w:pStyle w:val="Compact"/>
      </w:pPr>
      <w:r>
        <w:rPr>
          <w:bCs/>
          <w:b/>
        </w:rPr>
        <w:t xml:space="preserve">Specialized Training:</w:t>
      </w:r>
      <w:r>
        <w:t xml:space="preserve">Sri Lanka Colombo-based staff. These sessions focused on non-intrusive inspection techniques using X-ray scanners and advanced search technology. The goal was to shift the mindset of every</w:t>
      </w:r>
      <w:r>
        <w:t xml:space="preserve"> </w:t>
      </w:r>
      <w:r>
        <w:rPr>
          <w:bCs/>
          <w:b/>
        </w:rPr>
        <w:t xml:space="preserve">Customs Officer</w:t>
      </w:r>
      <w:r>
        <w:t xml:space="preserve"> </w:t>
      </w:r>
      <w:r>
        <w:t xml:space="preserve">from reactive enforcement to proactive risk assessment.</w:t>
      </w:r>
    </w:p>
    <w:p>
      <w:pPr>
        <w:numPr>
          <w:ilvl w:val="0"/>
          <w:numId w:val="1002"/>
        </w:numPr>
        <w:pStyle w:val="Compact"/>
      </w:pPr>
      <w:r>
        <w:rPr>
          <w:bCs/>
          <w:b/>
        </w:rPr>
        <w:t xml:space="preserve">Ethical Framework Reinforcement:</w:t>
      </w:r>
      <w:r>
        <w:t xml:space="preserve">Customs OfficerSri Lanka Colombo could perform their duties without fear or favor.</w:t>
      </w:r>
    </w:p>
    <w:bookmarkEnd w:id="23"/>
    <w:bookmarkStart w:id="24" w:name="Xdc15e7ba6fdd5e620446360aa629581c957d2c6"/>
    <w:p>
      <w:pPr>
        <w:pStyle w:val="Heading2"/>
      </w:pPr>
      <w:r>
        <w:t xml:space="preserve">5. Implementation: On the Ground in Sri Lanka Colombo</w:t>
      </w:r>
    </w:p>
    <w:p>
      <w:pPr>
        <w:pStyle w:val="FirstParagraph"/>
      </w:pPr>
      <w:r>
        <w:t xml:space="preserve">The rollout of these measures specifically targeted the frontline personnel. For instance, during peak seasons when ship arrivals overlap, a</w:t>
      </w:r>
      <w:r>
        <w:t xml:space="preserve"> </w:t>
      </w:r>
      <w:r>
        <w:rPr>
          <w:bCs/>
          <w:b/>
        </w:rPr>
        <w:t xml:space="preserve">Customs Officer</w:t>
      </w:r>
    </w:p>
    <w:p>
      <w:pPr>
        <w:pStyle w:val="BodyText"/>
      </w:pPr>
      <w:r>
        <w:t xml:space="preserve">Cases studies from specific shifts in</w:t>
      </w:r>
      <w:r>
        <w:t xml:space="preserve"> </w:t>
      </w:r>
      <w:r>
        <w:rPr>
          <w:iCs/>
          <w:i/>
        </w:rPr>
        <w:t xml:space="preserve">Sri Lanka Colombo</w:t>
      </w:r>
      <w:r>
        <w:t xml:space="preserve">&lt; show that when a</w:t>
      </w:r>
      <w:r>
        <w:t xml:space="preserve"> </w:t>
      </w:r>
      <w:r>
        <w:rPr>
          <w:bCs/>
          <w:b/>
        </w:rPr>
        <w:t xml:space="preserve">Customs Officer</w:t>
      </w:r>
      <w:r>
        <w:t xml:space="preserve">&lt; utilizes the risk engine effectively, they can clear over 90% of low-risk containers within hours, reserving detailed physical inspections for high-risk items. This selective pressure has drastically reduced congestion.</w:t>
      </w:r>
    </w:p>
    <w:p>
      <w:pPr>
        <w:pStyle w:val="BodyText"/>
      </w:pPr>
      <w:r>
        <w:t xml:space="preserve">Furthermore, collaboration between the</w:t>
      </w:r>
      <w:r>
        <w:t xml:space="preserve"> </w:t>
      </w:r>
      <w:r>
        <w:rPr>
          <w:iCs/>
          <w:i/>
        </w:rPr>
        <w:t xml:space="preserve">Sri Lanka Colombo</w:t>
      </w:r>
      <w:r>
        <w:t xml:space="preserve">&lt; port authority and customs enforcement agencies improved communication. Every</w:t>
      </w:r>
      <w:r>
        <w:t xml:space="preserve"> </w:t>
      </w:r>
      <w:r>
        <w:rPr>
          <w:bCs/>
          <w:b/>
        </w:rPr>
        <w:t xml:space="preserve">Customs Officer</w:t>
      </w:r>
      <w:r>
        <w:t xml:space="preserve">&lt; now works within a coordinated ecosystem where information flows freely between security agencies, allowing for a unified front against illicit trade.</w:t>
      </w:r>
    </w:p>
    <w:bookmarkEnd w:id="24"/>
    <w:bookmarkStart w:id="25" w:name="results-and-impact-analysis"/>
    <w:p>
      <w:pPr>
        <w:pStyle w:val="Heading2"/>
      </w:pPr>
      <w:r>
        <w:t xml:space="preserve">6. Results and Impact Analysis</w:t>
      </w:r>
    </w:p>
    <w:p>
      <w:pPr>
        <w:pStyle w:val="FirstParagraph"/>
      </w:pPr>
      <w:r>
        <w:t xml:space="preserve">The impact on the role of the</w:t>
      </w:r>
      <w:r>
        <w:t xml:space="preserve"> </w:t>
      </w:r>
      <w:r>
        <w:rPr>
          <w:bCs/>
          <w:b/>
        </w:rPr>
        <w:t xml:space="preserve">Customs Officer</w:t>
      </w:r>
      <w:r>
        <w:t xml:space="preserve">&lt; in</w:t>
      </w:r>
      <w:r>
        <w:t xml:space="preserve"> </w:t>
      </w:r>
      <w:r>
        <w:rPr>
          <w:iCs/>
          <w:i/>
        </w:rPr>
        <w:t xml:space="preserve">Sri Lanka Colombo</w:t>
      </w:r>
      <w:r>
        <w:t xml:space="preserve">&lt; has been transformative.</w:t>
      </w:r>
    </w:p>
    <w:p>
      <w:pPr>
        <w:numPr>
          <w:ilvl w:val="0"/>
          <w:numId w:val="1003"/>
        </w:numPr>
        <w:pStyle w:val="Compact"/>
      </w:pPr>
      <w:r>
        <w:rPr>
          <w:bCs/>
          <w:b/>
        </w:rPr>
        <w:t xml:space="preserve">Increased Revenue:Customs Officer</w:t>
      </w:r>
      <w:r>
        <w:t xml:space="preserve">.</w:t>
      </w:r>
    </w:p>
    <w:p>
      <w:pPr>
        <w:numPr>
          <w:ilvl w:val="0"/>
          <w:numId w:val="1003"/>
        </w:numPr>
        <w:pStyle w:val="Compact"/>
      </w:pPr>
      <w:r>
        <w:t xml:space="preserve">Faster Clearance Times:Sri Lanka Colombo&lt; have decreased by 30%. This efficiency has enhanced the reputation of the port as a preferred transshipment hub.</w:t>
      </w:r>
    </w:p>
    <w:p>
      <w:pPr>
        <w:numPr>
          <w:ilvl w:val="0"/>
          <w:numId w:val="1003"/>
        </w:numPr>
        <w:pStyle w:val="Compact"/>
      </w:pPr>
      <w:r>
        <w:rPr>
          <w:bCs/>
          <w:b/>
        </w:rPr>
        <w:t xml:space="preserve">Professional Morale:Customs Officers</w:t>
      </w:r>
      <w:r>
        <w:t xml:space="preserve">&lt; has risen. The reduction in ambiguous procedures helps officers feel more secure in their decision-making processes.</w:t>
      </w:r>
    </w:p>
    <w:p>
      <w:pPr>
        <w:pStyle w:val="FirstParagraph"/>
      </w:pPr>
      <w:r>
        <w:t xml:space="preserve">Data indicates that ports with highly trained</w:t>
      </w:r>
      <w:r>
        <w:t xml:space="preserve"> </w:t>
      </w:r>
      <w:r>
        <w:rPr>
          <w:iCs/>
          <w:i/>
        </w:rPr>
        <w:t xml:space="preserve">Sri Lanka Colombo</w:t>
      </w:r>
      <w:r>
        <w:t xml:space="preserve">&lt; staff report fewer compliance violations. When a</w:t>
      </w:r>
      <w:r>
        <w:t xml:space="preserve"> </w:t>
      </w:r>
      <w:r>
        <w:rPr>
          <w:bCs/>
          <w:b/>
        </w:rPr>
        <w:t xml:space="preserve">Customs Officer</w:t>
      </w:r>
      <w:r>
        <w:t xml:space="preserve">&lt; is confident and well-equipped, the entire supply chain benefits from predictability and speed.</w:t>
      </w:r>
    </w:p>
    <w:bookmarkEnd w:id="25"/>
    <w:bookmarkStart w:id="26" w:name="challenges-remaining"/>
    <w:p>
      <w:pPr>
        <w:pStyle w:val="Heading2"/>
      </w:pPr>
      <w:r>
        <w:t xml:space="preserve">7. Challenges Remaining</w:t>
      </w:r>
    </w:p>
    <w:p>
      <w:pPr>
        <w:pStyle w:val="FirstParagraph"/>
      </w:pPr>
      <w:r>
        <w:t xml:space="preserve">Despite successes, challenges persist for every</w:t>
      </w:r>
      <w:r>
        <w:t xml:space="preserve"> </w:t>
      </w:r>
      <w:r>
        <w:rPr>
          <w:bCs/>
          <w:b/>
        </w:rPr>
        <w:t xml:space="preserve">Customs Officer</w:t>
      </w:r>
      <w:r>
        <w:t xml:space="preserve">&lt; in</w:t>
      </w:r>
      <w:r>
        <w:t xml:space="preserve"> </w:t>
      </w:r>
      <w:r>
        <w:rPr>
          <w:iCs/>
          <w:i/>
        </w:rPr>
        <w:t xml:space="preserve">Sri Lanka Colombo</w:t>
      </w:r>
      <w:r>
        <w:t xml:space="preserve">. The evolving nature of smuggling techniques, such as hidden compartments in electronics or mislabeled pharmaceuticals, requires continuous learning. Additionally, the sheer volume of trade means that fatigue can be an issue for officers working long shifts.</w:t>
      </w:r>
    </w:p>
    <w:p>
      <w:pPr>
        <w:pStyle w:val="BodyText"/>
      </w:pPr>
      <w:r>
        <w:t xml:space="preserve">Addressing these requires ongoing investment in mental health support and advanced AI tools that can predict emerging threats before they arrive at</w:t>
      </w:r>
      <w:r>
        <w:t xml:space="preserve"> </w:t>
      </w:r>
      <w:r>
        <w:rPr>
          <w:iCs/>
          <w:i/>
        </w:rPr>
        <w:t xml:space="preserve">Sri Lanka Colombo</w:t>
      </w:r>
      <w:r>
        <w:t xml:space="preserve">. Every</w:t>
      </w:r>
      <w:r>
        <w:t xml:space="preserve"> </w:t>
      </w:r>
      <w:r>
        <w:rPr>
          <w:bCs/>
          <w:b/>
        </w:rPr>
        <w:t xml:space="preserve">Customs Officer</w:t>
      </w:r>
      <w:r>
        <w:t xml:space="preserve">&lt; needs to be part of a culture that values continuous improvement.</w:t>
      </w:r>
    </w:p>
    <w:bookmarkEnd w:id="26"/>
    <w:bookmarkStart w:id="27" w:name="Xdb9a22ef65378c9b2652756d86399c2e429ee5f"/>
    <w:p>
      <w:pPr>
        <w:pStyle w:val="Heading2"/>
      </w:pPr>
      <w:r>
        <w:t xml:space="preserve">8. Conclusion: The Future of the Customs Officer in Sri Lanka Colombo</w:t>
      </w:r>
    </w:p>
    <w:p>
      <w:pPr>
        <w:pStyle w:val="FirstParagraph"/>
      </w:pPr>
      <w:r>
        <w:t xml:space="preserve">This case study confirms that the effectiveness of</w:t>
      </w:r>
      <w:r>
        <w:t xml:space="preserve"> </w:t>
      </w:r>
      <w:r>
        <w:rPr>
          <w:iCs/>
          <w:i/>
        </w:rPr>
        <w:t xml:space="preserve">Sri Lanka Colombo</w:t>
      </w:r>
      <w:r>
        <w:t xml:space="preserve">&lt; as a global trade hub is intrinsically linked to the performance of its</w:t>
      </w:r>
      <w:r>
        <w:t xml:space="preserve"> </w:t>
      </w:r>
      <w:r>
        <w:rPr>
          <w:bCs/>
          <w:b/>
        </w:rPr>
        <w:t xml:space="preserve">Customs Officers</w:t>
      </w:r>
      <w:r>
        <w:t xml:space="preserve">. They are not merely gatekeepers but strategic enablers of economic growth. By investing in their technology, training, and integrity, Sri Lanka has set a benchmark for customs administration.</w:t>
      </w:r>
    </w:p>
    <w:p>
      <w:pPr>
        <w:pStyle w:val="BodyText"/>
      </w:pPr>
      <w:r>
        <w:t xml:space="preserve">The modern</w:t>
      </w:r>
      <w:r>
        <w:t xml:space="preserve"> </w:t>
      </w:r>
      <w:r>
        <w:rPr>
          <w:bCs/>
          <w:b/>
        </w:rPr>
        <w:t xml:space="preserve">Customs Officer</w:t>
      </w:r>
      <w:r>
        <w:t xml:space="preserve">&lt; in</w:t>
      </w:r>
      <w:r>
        <w:t xml:space="preserve"> </w:t>
      </w:r>
      <w:r>
        <w:rPr>
          <w:iCs/>
          <w:i/>
        </w:rPr>
        <w:t xml:space="preserve">Sri Lanka Colombo</w:t>
      </w:r>
      <w:r>
        <w:t xml:space="preserve">&lt; is a data-driven professional who balances security with facilitation. As the region continues to grow, the role will only become more critical. Future policies must continue to support these officers, ensuring they have the resources needed to protect national borders while keeping commerce flowing.</w:t>
      </w:r>
    </w:p>
    <w:p>
      <w:pPr>
        <w:pStyle w:val="BodyText"/>
      </w:pPr>
      <w:r>
        <w:t xml:space="preserve">In summary, for any organization or government agency observing</w:t>
      </w:r>
      <w:r>
        <w:t xml:space="preserve"> </w:t>
      </w:r>
      <w:r>
        <w:rPr>
          <w:iCs/>
          <w:i/>
        </w:rPr>
        <w:t xml:space="preserve">Sri Lanka Colombo</w:t>
      </w:r>
      <w:r>
        <w:t xml:space="preserve">&lt;'s success: recognize that your</w:t>
      </w:r>
      <w:r>
        <w:t xml:space="preserve"> </w:t>
      </w:r>
      <w:r>
        <w:rPr>
          <w:bCs/>
          <w:b/>
        </w:rPr>
        <w:t xml:space="preserve">Customs Officers</w:t>
      </w:r>
      <w:r>
        <w:t xml:space="preserve">&lt; are your most valuable asset. Empower them with technology and respect, and they will secure the nation’s prosperity. This case study stands as a testament to the power of professionalizing customs operations in one of Asia’s most vital 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Operational Efficiency and Integrity Among Customs Officers in Sri Lanka, Colombo</dc:title>
  <dc:creator/>
  <cp:keywords/>
  <dcterms:created xsi:type="dcterms:W3CDTF">2026-07-29T07:38:45Z</dcterms:created>
  <dcterms:modified xsi:type="dcterms:W3CDTF">2026-07-29T07:38:45Z</dcterms:modified>
</cp:coreProperties>
</file>

<file path=docProps/custom.xml><?xml version="1.0" encoding="utf-8"?>
<Properties xmlns="http://schemas.openxmlformats.org/officeDocument/2006/custom-properties" xmlns:vt="http://schemas.openxmlformats.org/officeDocument/2006/docPropsVTypes"/>
</file>