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CASE STUDY</w:t>
      </w:r>
      <w:r>
        <w:t xml:space="preserve">: Operational Dynamics of a</w:t>
      </w:r>
      <w:r>
        <w:t xml:space="preserve"> </w:t>
      </w:r>
      <w:r>
        <w:rPr>
          <w:bCs/>
          <w:b/>
        </w:rPr>
        <w:t xml:space="preserve">CUSTOMS OFFICER</w:t>
      </w:r>
      <w:r>
        <w:t xml:space="preserve"> </w:t>
      </w:r>
      <w:r>
        <w:t xml:space="preserve">in</w:t>
      </w:r>
      <w:r>
        <w:t xml:space="preserve"> </w:t>
      </w:r>
      <w:r>
        <w:rPr>
          <w:bCs/>
          <w:b/>
          <w:u w:val="single"/>
        </w:rPr>
        <w:t xml:space="preserve">UNITED STATES MIAMI</w:t>
      </w:r>
      <w:r>
        <w:t xml:space="preserve">This comprehensive document outlines the professional profile, operational challenges, and strategic importance of a</w:t>
      </w:r>
      <w:r>
        <w:t xml:space="preserve"> </w:t>
      </w:r>
      <w:r>
        <w:rPr>
          <w:bCs/>
          <w:b/>
        </w:rPr>
        <w:t xml:space="preserve">CUSTOMS OFFICER</w:t>
      </w:r>
      <w:r>
        <w:t xml:space="preserve"> </w:t>
      </w:r>
      <w:r>
        <w:t xml:space="preserve">operating within the specific jurisdiction of</w:t>
      </w:r>
      <w:r>
        <w:t xml:space="preserve"> </w:t>
      </w:r>
      <w:r>
        <w:rPr>
          <w:bCs/>
          <w:b/>
          <w:u w:val="single"/>
        </w:rPr>
        <w:t xml:space="preserve">UNITED STATES MIAMI</w:t>
      </w:r>
      <w:r>
        <w:t xml:space="preserve">. As one of the busiest entry points in the Western Hemisphere, Miami presents a unique intersection of high-volume commercial trade, significant human trafficking concerns, and complex drug interdiction efforts. This</w:t>
      </w:r>
      <w:r>
        <w:t xml:space="preserve"> </w:t>
      </w:r>
      <w:r>
        <w:rPr>
          <w:bCs/>
          <w:b/>
        </w:rPr>
        <w:t xml:space="preserve">CASE STUDY</w:t>
      </w:r>
      <w:r>
        <w:t xml:space="preserve"> </w:t>
      </w:r>
      <w:r>
        <w:t xml:space="preserve">aims to provide stakeholders with an in-depth understanding of the critical role played by federal agents at this pivotal location.</w:t>
      </w:r>
    </w:p>
    <w:p>
      <w:pPr>
        <w:pStyle w:val="BodyText"/>
      </w:pPr>
      <w:r>
        <w:t xml:space="preserve">The Port of Miami and Miami International Airport (MIA) serve as primary gateways between the</w:t>
      </w:r>
      <w:r>
        <w:t xml:space="preserve"> </w:t>
      </w:r>
      <w:r>
        <w:rPr>
          <w:bCs/>
          <w:b/>
          <w:u w:val="single"/>
        </w:rPr>
        <w:t xml:space="preserve">UNITED STATES MIAMI</w:t>
      </w:r>
      <w:r>
        <w:t xml:space="preserve"> </w:t>
      </w:r>
      <w:r>
        <w:t xml:space="preserve">region and Latin America, the Caribbean, and Europe. Consequently, the demand for robust customs enforcement is immense. A</w:t>
      </w:r>
      <w:r>
        <w:t xml:space="preserve"> </w:t>
      </w:r>
      <w:r>
        <w:rPr>
          <w:bCs/>
          <w:b/>
        </w:rPr>
        <w:t xml:space="preserve">CUSTOMS OFFICER</w:t>
      </w:r>
      <w:r>
        <w:t xml:space="preserve"> </w:t>
      </w:r>
      <w:r>
        <w:t xml:space="preserve">in this context is not merely a gatekeeper of goods but a frontline defender of national security. The primary mission involves protecting the United States from terrorist threats and prohibited imports while facilitating legitimate international trade and travel.</w:t>
      </w:r>
    </w:p>
    <w:p>
      <w:pPr>
        <w:pStyle w:val="BodyText"/>
      </w:pPr>
      <w:r>
        <w:t xml:space="preserve">In this</w:t>
      </w:r>
      <w:r>
        <w:t xml:space="preserve"> </w:t>
      </w:r>
      <w:r>
        <w:rPr>
          <w:bCs/>
          <w:b/>
        </w:rPr>
        <w:t xml:space="preserve">CASE STUDY</w:t>
      </w:r>
      <w:r>
        <w:t xml:space="preserve">, we examine how Customs and Border Protection (CBP) agents adapt to the dual pressures of maintaining open borders for commerce while strictly enforcing immigration laws, drug interdiction protocols, and agricultural security measures unique to the tropical environment of South Florida.</w:t>
      </w:r>
    </w:p>
    <w:p>
      <w:pPr>
        <w:pStyle w:val="BodyText"/>
      </w:pPr>
      <w:r>
        <w:t xml:space="preserve">The duties of a</w:t>
      </w:r>
      <w:r>
        <w:t xml:space="preserve"> </w:t>
      </w:r>
      <w:r>
        <w:rPr>
          <w:bCs/>
          <w:b/>
        </w:rPr>
        <w:t xml:space="preserve">CUSTOMS OFFICER</w:t>
      </w:r>
      <w:r>
        <w:t xml:space="preserve"> </w:t>
      </w:r>
      <w:r>
        <w:t xml:space="preserve">stationed in</w:t>
      </w:r>
      <w:r>
        <w:t xml:space="preserve"> </w:t>
      </w:r>
      <w:r>
        <w:rPr>
          <w:bCs/>
          <w:b/>
          <w:u w:val="single"/>
        </w:rPr>
        <w:t xml:space="preserve">UNITED STATES MIAMI</w:t>
      </w:r>
      <w:r>
        <w:t xml:space="preserve"> </w:t>
      </w:r>
      <w:r>
        <w:t xml:space="preserve">are multifaceted. Below is a detailed breakdown of their core responsibilities:</w:t>
      </w:r>
    </w:p>
    <w:p>
      <w:pPr>
        <w:numPr>
          <w:ilvl w:val="0"/>
          <w:numId w:val="1001"/>
        </w:numPr>
        <w:pStyle w:val="Compact"/>
      </w:pPr>
      <w:r>
        <w:rPr>
          <w:bCs/>
          <w:b/>
        </w:rPr>
        <w:t xml:space="preserve">Passenger Processing:</w:t>
      </w:r>
      <w:r>
        <w:t xml:space="preserve"> </w:t>
      </w:r>
      <w:r>
        <w:t xml:space="preserve">Agents at MIA conduct primary and secondary inspections of arriving international travelers. They utilize the Mobile Passport Control (MPC) app to expedite processing while scrutinizing digital records for discrepancies.</w:t>
      </w:r>
    </w:p>
    <w:p>
      <w:pPr>
        <w:numPr>
          <w:ilvl w:val="0"/>
          <w:numId w:val="1001"/>
        </w:numPr>
        <w:pStyle w:val="Compact"/>
      </w:pPr>
      <w:r>
        <w:rPr>
          <w:bCs/>
          <w:b/>
        </w:rPr>
        <w:t xml:space="preserve">Cargo Inspection:</w:t>
      </w:r>
      <w:r>
        <w:t xml:space="preserve"> </w:t>
      </w:r>
      <w:r>
        <w:t xml:space="preserve">At the Port of Miami, one of the largest cruise ports in the world and a major container hub,</w:t>
      </w:r>
      <w:r>
        <w:t xml:space="preserve"> </w:t>
      </w:r>
      <w:r>
        <w:rPr>
          <w:bCs/>
          <w:b/>
        </w:rPr>
        <w:t xml:space="preserve">CUSTOMS OFFICERS</w:t>
      </w:r>
      <w:r>
        <w:t xml:space="preserve"> </w:t>
      </w:r>
      <w:r>
        <w:t xml:space="preserve">inspect shipping containers for contraband. This includes hidden compartments designed to smuggle narcotics or undeclared goods.</w:t>
      </w:r>
    </w:p>
    <w:p>
      <w:pPr>
        <w:numPr>
          <w:ilvl w:val="0"/>
          <w:numId w:val="1001"/>
        </w:numPr>
        <w:pStyle w:val="Compact"/>
      </w:pPr>
      <w:r>
        <w:rPr>
          <w:bCs/>
          <w:b/>
        </w:rPr>
        <w:t xml:space="preserve">Narcotics Interdiction:</w:t>
      </w:r>
      <w:r>
        <w:t xml:space="preserve"> </w:t>
      </w:r>
      <w:r>
        <w:t xml:space="preserve">Miami is a primary target for transshipment of illicit substances. Officers are trained to detect specific odors, visual cues in luggage, and behavioral indicators associated with drug couriers.</w:t>
      </w:r>
    </w:p>
    <w:p>
      <w:pPr>
        <w:numPr>
          <w:ilvl w:val="0"/>
          <w:numId w:val="1001"/>
        </w:numPr>
        <w:pStyle w:val="Compact"/>
      </w:pPr>
      <w:r>
        <w:rPr>
          <w:bCs/>
          <w:b/>
        </w:rPr>
        <w:t xml:space="preserve">Agricultural Inspection:</w:t>
      </w:r>
      <w:r>
        <w:t xml:space="preserve"> </w:t>
      </w:r>
      <w:r>
        <w:t xml:space="preserve">Given Florida’s sensitive ecosystem, officers rigorously inspect cargo and baggage for invasive species or diseases that could devastate local agriculture, such as citrus greening or fruit flies.</w:t>
      </w:r>
    </w:p>
    <w:p>
      <w:pPr>
        <w:pStyle w:val="FirstParagraph"/>
      </w:pPr>
      <w:r>
        <w:t xml:space="preserve">This section of the</w:t>
      </w:r>
      <w:r>
        <w:t xml:space="preserve"> </w:t>
      </w:r>
      <w:r>
        <w:rPr>
          <w:bCs/>
          <w:b/>
        </w:rPr>
        <w:t xml:space="preserve">CASE STUDY</w:t>
      </w:r>
      <w:r>
        <w:t xml:space="preserve"> </w:t>
      </w:r>
      <w:r>
        <w:t xml:space="preserve">highlights the unique environmental and operational challenges specific to operating in</w:t>
      </w:r>
      <w:r>
        <w:t xml:space="preserve"> </w:t>
      </w:r>
      <w:r>
        <w:rPr>
          <w:bCs/>
          <w:b/>
          <w:u w:val="single"/>
        </w:rPr>
        <w:t xml:space="preserve">UNITED STATES MIAMI</w:t>
      </w:r>
      <w:r>
        <w:t xml:space="preserve">.</w:t>
      </w:r>
    </w:p>
    <w:p>
      <w:pPr>
        <w:pStyle w:val="BodyText"/>
      </w:pPr>
      <w:r>
        <w:t xml:space="preserve">A. High Volume and Speed Requirements</w:t>
      </w:r>
    </w:p>
    <w:p>
      <w:pPr>
        <w:pStyle w:val="BodyText"/>
      </w:pPr>
      <w:r>
        <w:t xml:space="preserve">The sheer volume of passengers at Miami International Airport can exceed 100,000 travelers daily during peak seasons. A</w:t>
      </w:r>
      <w:r>
        <w:t xml:space="preserve"> </w:t>
      </w:r>
      <w:r>
        <w:rPr>
          <w:bCs/>
          <w:b/>
        </w:rPr>
        <w:t xml:space="preserve">CUSTOMS OFFICER</w:t>
      </w:r>
      <w:r>
        <w:t xml:space="preserve"> </w:t>
      </w:r>
      <w:r>
        <w:t xml:space="preserve">must make rapid, high-stakes decisions under extreme time pressure. Delays in processing can lead to significant logistical bottlenecks for airlines and cargo operators.</w:t>
      </w:r>
    </w:p>
    <w:p>
      <w:pPr>
        <w:pStyle w:val="BodyText"/>
      </w:pPr>
      <w:r>
        <w:t xml:space="preserve">B. Sophisticated Smuggling Techniques</w:t>
      </w:r>
    </w:p>
    <w:p>
      <w:pPr>
        <w:pStyle w:val="BodyText"/>
      </w:pPr>
      <w:r>
        <w:t xml:space="preserve">Smuggling operations in</w:t>
      </w:r>
      <w:r>
        <w:t xml:space="preserve"> </w:t>
      </w:r>
      <w:r>
        <w:rPr>
          <w:bCs/>
          <w:b/>
          <w:u w:val="single"/>
        </w:rPr>
        <w:t xml:space="preserve">UNITED STATES MIAMI</w:t>
      </w:r>
      <w:r>
        <w:t xml:space="preserve"> </w:t>
      </w:r>
      <w:r>
        <w:t xml:space="preserve">are highly organized and technologically advanced. Criminal syndicates utilize novel concealment methods, including hollowed-out electronics, modified vehicle parts, and even living organisms (such as swallowing drug packets). Officers must undergo continuous training to stay ahead of these evolving tactics.</w:t>
      </w:r>
    </w:p>
    <w:p>
      <w:pPr>
        <w:pStyle w:val="BodyText"/>
      </w:pPr>
      <w:r>
        <w:t xml:space="preserve">C. Human Trafficking Dynamics</w:t>
      </w:r>
    </w:p>
    <w:p>
      <w:pPr>
        <w:pStyle w:val="BodyText"/>
      </w:pPr>
      <w:r>
        <w:t xml:space="preserve">Miami serves as a major transit point for human trafficking victims moving from South America into the rest of the</w:t>
      </w:r>
      <w:r>
        <w:t xml:space="preserve"> </w:t>
      </w:r>
      <w:r>
        <w:rPr>
          <w:bCs/>
          <w:b/>
          <w:u w:val="single"/>
        </w:rPr>
        <w:t xml:space="preserve">UNITED STATES MIAMI</w:t>
      </w:r>
      <w:r>
        <w:t xml:space="preserve"> </w:t>
      </w:r>
      <w:r>
        <w:t xml:space="preserve">region and beyond. Officers are trained to identify signs of coercion, fear, and lack of control among travelers. Distinguishing between voluntary migration and forced labor requires acute observational skills.</w:t>
      </w:r>
    </w:p>
    <w:p>
      <w:pPr>
        <w:pStyle w:val="BodyText"/>
      </w:pPr>
      <w:r>
        <w:t xml:space="preserve">To illustrate the daily reality for a</w:t>
      </w:r>
      <w:r>
        <w:t xml:space="preserve"> </w:t>
      </w:r>
      <w:r>
        <w:rPr>
          <w:bCs/>
          <w:b/>
        </w:rPr>
        <w:t xml:space="preserve">CUSTOMS OFFICER</w:t>
      </w:r>
      <w:r>
        <w:t xml:space="preserve">, consider the following hypothetical scenario based on common operational realities in</w:t>
      </w:r>
      <w:r>
        <w:t xml:space="preserve"> </w:t>
      </w:r>
      <w:r>
        <w:rPr>
          <w:bCs/>
          <w:b/>
          <w:u w:val="single"/>
        </w:rPr>
        <w:t xml:space="preserve">UNITED STATES MIAMI</w:t>
      </w:r>
      <w:r>
        <w:t xml:space="preserve">.</w:t>
      </w:r>
    </w:p>
    <w:p>
      <w:pPr>
        <w:pStyle w:val="BodyText"/>
      </w:pPr>
      <w:r>
        <w:rPr>
          <w:iCs/>
          <w:i/>
        </w:rPr>
        <w:t xml:space="preserve">Situation:</w:t>
      </w:r>
      <w:r>
        <w:t xml:space="preserve">A flight arrives from Bogota, Colombia. The officer is stationed at the primary inspection line. A passenger exhibits nervous behavior: excessive sweating, avoiding eye contact, and providing inconsistent answers regarding the purpose of their trip.</w:t>
      </w:r>
    </w:p>
    <w:p>
      <w:pPr>
        <w:pStyle w:val="BodyText"/>
      </w:pPr>
      <w:r>
        <w:rPr>
          <w:iCs/>
          <w:i/>
        </w:rPr>
        <w:t xml:space="preserve">Action Taken:</w:t>
      </w:r>
      <w:r>
        <w:t xml:space="preserve">The</w:t>
      </w:r>
      <w:r>
        <w:t xml:space="preserve"> </w:t>
      </w:r>
      <w:r>
        <w:rPr>
          <w:bCs/>
          <w:b/>
        </w:rPr>
        <w:t xml:space="preserve">CUSTOMS OFFICER</w:t>
      </w:r>
      <w:r>
        <w:t xml:space="preserve"> </w:t>
      </w:r>
      <w:r>
        <w:t xml:space="preserve">selects this traveler for secondary inspection. Using advanced X-ray technology and K-9 units trained to detect narcotics hidden in personal items, the officer conducts a thorough search. The K-9 team alerts on a specific carry-on bag.</w:t>
      </w:r>
    </w:p>
    <w:p>
      <w:pPr>
        <w:pStyle w:val="BodyText"/>
      </w:pPr>
      <w:r>
        <w:rPr>
          <w:iCs/>
          <w:i/>
        </w:rPr>
        <w:t xml:space="preserve">Outcome:</w:t>
      </w:r>
      <w:r>
        <w:t xml:space="preserve">A detailed examination reveals vacuum-sealed packages of cocaine concealed within the lining of a false-bottomed suitcase. The</w:t>
      </w:r>
      <w:r>
        <w:t xml:space="preserve"> </w:t>
      </w:r>
      <w:r>
        <w:rPr>
          <w:bCs/>
          <w:b/>
        </w:rPr>
        <w:t xml:space="preserve">CUSTOMS OFFER</w:t>
      </w:r>
    </w:p>
    <w:p>
      <w:pPr>
        <w:pStyle w:val="BodyText"/>
      </w:pPr>
      <w:r>
        <w:t xml:space="preserve">This scenario underscores the critical importance of intuition combined with technology in the daily work of a</w:t>
      </w:r>
      <w:r>
        <w:t xml:space="preserve"> </w:t>
      </w:r>
      <w:r>
        <w:rPr>
          <w:bCs/>
          <w:b/>
        </w:rPr>
        <w:t xml:space="preserve">CUSTOMS OFFICER</w:t>
      </w:r>
      <w:r>
        <w:t xml:space="preserve"> </w:t>
      </w:r>
      <w:r>
        <w:t xml:space="preserve">in</w:t>
      </w:r>
      <w:r>
        <w:t xml:space="preserve"> </w:t>
      </w:r>
      <w:r>
        <w:rPr>
          <w:bCs/>
          <w:b/>
          <w:u w:val="single"/>
        </w:rPr>
        <w:t xml:space="preserve">UNITED STATES MIAMI</w:t>
      </w:r>
      <w:r>
        <w:t xml:space="preserve">.</w:t>
      </w:r>
    </w:p>
    <w:p>
      <w:pPr>
        <w:pStyle w:val="BodyText"/>
      </w:pPr>
      <w:r>
        <w:t xml:space="preserve">The effectiveness of a</w:t>
      </w:r>
      <w:r>
        <w:t xml:space="preserve"> </w:t>
      </w:r>
      <w:r>
        <w:rPr>
          <w:bCs/>
          <w:b/>
        </w:rPr>
        <w:t xml:space="preserve">CUSTOMS OFFICER</w:t>
      </w:r>
      <w:r>
        <w:t xml:space="preserve"> </w:t>
      </w:r>
      <w:r>
        <w:t xml:space="preserve">in this region relies heavily on cutting-edge technology. In the context of this</w:t>
      </w:r>
      <w:r>
        <w:t xml:space="preserve"> </w:t>
      </w:r>
      <w:r>
        <w:rPr>
          <w:bCs/>
          <w:b/>
        </w:rPr>
        <w:t xml:space="preserve">CASE STUDY</w:t>
      </w:r>
      <w:r>
        <w:t xml:space="preserve">, it is vital to note several key systems:</w:t>
      </w:r>
    </w:p>
    <w:p>
      <w:pPr>
        <w:pStyle w:val="BodyText"/>
      </w:pPr>
      <w:r>
        <w:t xml:space="preserve">Technology/System</w:t>
      </w:r>
    </w:p>
    <w:p>
      <w:pPr>
        <w:pStyle w:val="BodyText"/>
      </w:pPr>
      <w:r>
        <w:t xml:space="preserve">Purpose</w:t>
      </w:r>
    </w:p>
    <w:p>
      <w:pPr>
        <w:pStyle w:val="BodyText"/>
      </w:pPr>
      <w:r>
        <w:t xml:space="preserve">Radiation Portal Monitors (RPMs)</w:t>
      </w:r>
    </w:p>
    <w:p>
      <w:pPr>
        <w:pStyle w:val="BodyText"/>
      </w:pPr>
      <w:r>
        <w:t xml:space="preserve">Detect radioactive materials in cargo containers.</w:t>
      </w:r>
    </w:p>
    <w:p>
      <w:pPr>
        <w:pStyle w:val="BodyText"/>
      </w:pPr>
      <w:r>
        <w:t xml:space="preserve">Cargo Containner Scanning Systems (CCSS)</w:t>
      </w:r>
    </w:p>
    <w:p>
      <w:pPr>
        <w:pStyle w:val="BodyText"/>
      </w:pPr>
      <w:r>
        <w:t xml:space="preserve">(Gamma-ray)Non-Invasive inspection of large shipping containers for dense objects.</w:t>
      </w:r>
    </w:p>
    <w:p>
      <w:pPr>
        <w:pStyle w:val="BodyText"/>
      </w:pPr>
      <w:r>
        <w:t xml:space="preserve">Biometric Exit Verification: Tracks the departure of foreign nationals to ensure visa compliance.</w:t>
      </w:r>
    </w:p>
    <w:p>
      <w:pPr>
        <w:pStyle w:val="BodyText"/>
      </w:pPr>
      <w:r>
        <w:rPr>
          <w:bCs/>
          <w:b/>
        </w:rPr>
        <w:t xml:space="preserve">Data Analytics Platforms:</w:t>
      </w:r>
      <w:r>
        <w:t xml:space="preserve"> </w:t>
      </w:r>
      <w:r>
        <w:t xml:space="preserve">Pre-arrival information allows officers to flag high-risk travelers before they even disembark from planes in</w:t>
      </w:r>
      <w:r>
        <w:t xml:space="preserve"> </w:t>
      </w:r>
      <w:r>
        <w:rPr>
          <w:bCs/>
          <w:b/>
          <w:u w:val="single"/>
        </w:rPr>
        <w:t xml:space="preserve">UNITED STATES MIAMI</w:t>
      </w:r>
      <w:r>
        <w:t xml:space="preserve">.</w:t>
      </w:r>
    </w:p>
    <w:p>
      <w:pPr>
        <w:pStyle w:val="BodyText"/>
      </w:pPr>
      <w:r>
        <w:t xml:space="preserve">In conclusion, the role of a</w:t>
      </w:r>
      <w:r>
        <w:t xml:space="preserve"> </w:t>
      </w:r>
      <w:r>
        <w:rPr>
          <w:bCs/>
          <w:b/>
        </w:rPr>
        <w:t xml:space="preserve">CUSTOMS OFFICER</w:t>
      </w:r>
      <w:r>
        <w:t xml:space="preserve"> </w:t>
      </w:r>
      <w:r>
        <w:t xml:space="preserve">in</w:t>
      </w:r>
      <w:r>
        <w:t xml:space="preserve"> </w:t>
      </w:r>
      <w:r>
        <w:rPr>
          <w:bCs/>
          <w:b/>
          <w:u w:val="single"/>
        </w:rPr>
        <w:t xml:space="preserve">UNITED STATES MIAMI</w:t>
      </w:r>
      <w:r>
        <w:t xml:space="preserve"> </w:t>
      </w:r>
      <w:r>
        <w:t xml:space="preserve">is far more complex than standard border enforcement. They operate at the nexus of global commerce, tourism, and national security. The challenges posed by the high volume of traffic and sophisticated criminal networks require a workforce that is highly trained, technologically adept, and psychologically resilient.</w:t>
      </w:r>
    </w:p>
    <w:p>
      <w:pPr>
        <w:pStyle w:val="BodyText"/>
      </w:pPr>
      <w:r>
        <w:t xml:space="preserve">This</w:t>
      </w:r>
      <w:r>
        <w:t xml:space="preserve"> </w:t>
      </w:r>
      <w:r>
        <w:rPr>
          <w:bCs/>
          <w:b/>
        </w:rPr>
        <w:t xml:space="preserve">CASE STUDY</w:t>
      </w:r>
      <w:r>
        <w:t xml:space="preserve"> </w:t>
      </w:r>
      <w:r>
        <w:t xml:space="preserve">demonstrates that maintaining the integrity of borders in Miami requires a balanced approach: leveraging advanced technology for screening while relying on human expertise for behavioral analysis and complex decision-making. The dedication of these officers ensures the safety of the nation while supporting one of its most vital economic engines.</w:t>
      </w:r>
    </w:p>
    <w:p>
      <w:pPr>
        <w:pStyle w:val="BodyText"/>
      </w:pPr>
      <w:r>
        <w:t xml:space="preserve">Increased investment in AI-driven anomaly detection systems to reduce human fatigue during peak hours.</w:t>
      </w:r>
    </w:p>
    <w:p>
      <w:pPr>
        <w:pStyle w:val="BodyText"/>
      </w:pPr>
      <w:r>
        <w:t xml:space="preserve">Enhanced inter-agency cooperation with local law enforcement in</w:t>
      </w:r>
      <w:r>
        <w:t xml:space="preserve"> </w:t>
      </w:r>
      <w:r>
        <w:rPr>
          <w:bCs/>
          <w:b/>
          <w:u w:val="single"/>
        </w:rPr>
        <w:t xml:space="preserve">UNITED STATES MIAMI</w:t>
      </w:r>
      <w:r>
        <w:t xml:space="preserve"> </w:t>
      </w:r>
      <w:r>
        <w:t xml:space="preserve">to share intelligence on emerging trafficking routes.</w:t>
      </w:r>
    </w:p>
    <w:p>
      <w:pPr>
        <w:pStyle w:val="BodyText"/>
      </w:pPr>
      <w:r>
        <w:t xml:space="preserve">Ongoing training programs focused on recognizing new forms of contraband and modern smuggling techniques used by transnational criminal organizations.</w:t>
      </w:r>
    </w:p>
    <w:p>
      <w:pPr>
        <w:pStyle w:val="BodyText"/>
      </w:pPr>
      <w:r>
        <w:t xml:space="preserve">By addressing these areas, the operational efficiency of</w:t>
      </w:r>
      <w:r>
        <w:t xml:space="preserve"> </w:t>
      </w:r>
      <w:r>
        <w:rPr>
          <w:bCs/>
          <w:b/>
        </w:rPr>
        <w:t xml:space="preserve">CUSTOMS OFFICERS</w:t>
      </w:r>
      <w:r>
        <w:t xml:space="preserve"> </w:t>
      </w:r>
      <w:r>
        <w:t xml:space="preserve">can be further optimized, ensuring robust security for all citizens entering through this critical gateway.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2026-07-29T14:44:43Z</dcterms:created>
  <dcterms:modified xsi:type="dcterms:W3CDTF">2026-07-29T14:44:43Z</dcterms:modified>
</cp:coreProperties>
</file>

<file path=docProps/custom.xml><?xml version="1.0" encoding="utf-8"?>
<Properties xmlns="http://schemas.openxmlformats.org/officeDocument/2006/custom-properties" xmlns:vt="http://schemas.openxmlformats.org/officeDocument/2006/docPropsVTypes"/>
</file>