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Ivory</w:t>
      </w:r>
      <w:r>
        <w:t xml:space="preserve"> </w:t>
      </w:r>
      <w:r>
        <w:t xml:space="preserve">Coast</w:t>
      </w:r>
      <w:r>
        <w:t xml:space="preserve"> </w:t>
      </w:r>
      <w:r>
        <w:t xml:space="preserve">Abidjan</w:t>
      </w:r>
    </w:p>
    <w:bookmarkStart w:id="31" w:name="X130827c7766b3c6da20319c744f208a84b88abf"/>
    <w:p>
      <w:pPr>
        <w:pStyle w:val="Heading1"/>
      </w:pPr>
      <w:r>
        <w:t xml:space="preserve">Case Study: Strategic Implementation of Data Science in Ivory Coast Abidjan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Abidjan, Ivory Coast</w:t>
      </w:r>
      <w:r>
        <w:br/>
      </w:r>
      <w:r>
        <w:rPr>
          <w:bCs/>
          <w:b/>
        </w:rPr>
        <w:t xml:space="preserve">Subject:</w:t>
      </w:r>
      <w:r>
        <w:t xml:space="preserve">The Evolving Role and Impact of the Data Scientist in a Rapidly Digitizing Economy</w:t>
      </w:r>
    </w:p>
    <w:bookmarkStart w:id="20" w:name="executive-summary"/>
    <w:p>
      <w:pPr>
        <w:pStyle w:val="Heading2"/>
      </w:pPr>
      <w:r>
        <w:t xml:space="preserve">1. Executive Summary</w:t>
      </w:r>
    </w:p>
    <w:p>
      <w:pPr>
        <w:pStyle w:val="FirstParagraph"/>
      </w:pPr>
      <w:r>
        <w:t xml:space="preserve">This case study examines the critical transformation occurring within the economic landscape of</w:t>
      </w:r>
      <w:r>
        <w:t xml:space="preserve"> </w:t>
      </w:r>
      <w:r>
        <w:rPr>
          <w:bCs/>
          <w:b/>
        </w:rPr>
        <w:t xml:space="preserve">Ivory Coast Abidjan</w:t>
      </w:r>
      <w:r>
        <w:t xml:space="preserve">. As one of West Africa’s most dynamic economies, Abidjan serves as a primary hub for commerce, finance, and innovation in Francophone West Africa. However, with rapid urbanization and digital adoption comes the challenge of managing complex data streams. This document analyzes how the modern</w:t>
      </w:r>
      <w:r>
        <w:t xml:space="preserve"> </w:t>
      </w:r>
      <w:r>
        <w:rPr>
          <w:bCs/>
          <w:b/>
        </w:rPr>
        <w:t xml:space="preserve">Data Scientist</w:t>
      </w:r>
      <w:r>
        <w:t xml:space="preserve"> </w:t>
      </w:r>
      <w:r>
        <w:t xml:space="preserve">acts not merely as a technical support role but as a strategic architect of decision-making processes within local enterprises and government bodies.</w:t>
      </w:r>
    </w:p>
    <w:p>
      <w:pPr>
        <w:pStyle w:val="BodyText"/>
      </w:pPr>
      <w:r>
        <w:t xml:space="preserve">The objective is to understand how</w:t>
      </w:r>
      <w:r>
        <w:t xml:space="preserve"> </w:t>
      </w:r>
      <w:r>
        <w:rPr>
          <w:bCs/>
          <w:b/>
        </w:rPr>
        <w:t xml:space="preserve">Data Scientists</w:t>
      </w:r>
      <w:r>
        <w:t xml:space="preserve"> </w:t>
      </w:r>
      <w:r>
        <w:t xml:space="preserve">leverage localized data to solve specific problems in sectors such as agribusiness, fintech, and urban logistics in</w:t>
      </w:r>
      <w:r>
        <w:t xml:space="preserve"> </w:t>
      </w:r>
      <w:r>
        <w:rPr>
          <w:bCs/>
          <w:b/>
        </w:rPr>
        <w:t xml:space="preserve">Ivory Coast Abidjan</w:t>
      </w:r>
      <w:r>
        <w:t xml:space="preserve">. The study highlights the unique intersection of traditional economic drivers with cutting-edge artificial intelligence and machine learning applications.</w:t>
      </w:r>
    </w:p>
    <w:bookmarkEnd w:id="20"/>
    <w:bookmarkStart w:id="21" w:name="X3927e5c4c11421417055bb863a68439ce52a3c5"/>
    <w:p>
      <w:pPr>
        <w:pStyle w:val="Heading2"/>
      </w:pPr>
      <w:r>
        <w:t xml:space="preserve">2. Contextual Background: The Economic Landscape of Ivory Coast Abidjan</w:t>
      </w:r>
    </w:p>
    <w:p>
      <w:pPr>
        <w:pStyle w:val="FirstParagraph"/>
      </w:pPr>
      <w:r>
        <w:rPr>
          <w:bCs/>
          <w:b/>
        </w:rPr>
        <w:t xml:space="preserve">Ivory Coast Abidjan</w:t>
      </w:r>
      <w:r>
        <w:t xml:space="preserve"> </w:t>
      </w:r>
      <w:r>
        <w:t xml:space="preserve">is currently experiencing a digital renaissance. The city, which functions as the economic capital, hosts the majority of multinational corporations operating in West Africa. Historically reliant on cocoa and coffee exports, the nation has diversified significantly into telecommunications, banking, and manufacturing. However, this diversification has generated massive amounts of unstructured data from mobile money transactions (such as Orange Money and MTN MoMo), agricultural supply chains, and urban transportation systems.</w:t>
      </w:r>
    </w:p>
    <w:p>
      <w:pPr>
        <w:pStyle w:val="BodyText"/>
      </w:pPr>
      <w:r>
        <w:t xml:space="preserve">In this environment, the capacity to interpret data is becoming a competitive advantage. Traditional business models based on intuition are being replaced by evidence-based strategies. This shift creates a high demand for skilled professionals who can navigate both the technical complexities of data engineering and the cultural nuances of the Ivorian market.</w:t>
      </w:r>
    </w:p>
    <w:bookmarkEnd w:id="21"/>
    <w:bookmarkStart w:id="23" w:name="X2f80c099118ea43b41dab2c628612572fc09155"/>
    <w:p>
      <w:pPr>
        <w:pStyle w:val="Heading2"/>
      </w:pPr>
      <w:r>
        <w:t xml:space="preserve">3. The Profile and Role of the Data Scientist</w:t>
      </w:r>
    </w:p>
    <w:p>
      <w:pPr>
        <w:pStyle w:val="FirstParagraph"/>
      </w:pPr>
      <w:r>
        <w:t xml:space="preserve">In this context, the</w:t>
      </w:r>
      <w:r>
        <w:t xml:space="preserve"> </w:t>
      </w:r>
      <w:r>
        <w:rPr>
          <w:bCs/>
          <w:b/>
        </w:rPr>
        <w:t xml:space="preserve">Data Scientist</w:t>
      </w:r>
      <w:r>
        <w:t xml:space="preserve"> </w:t>
      </w:r>
      <w:r>
        <w:t xml:space="preserve">is defined as a multidisciplinary professional who combines domain expertise, programming skills, and knowledge of mathematics and statistics to extract meaningful insights from data. Unlike in mature markets where roles may be highly specialized (e.g., strictly NLP engineers or computer vision experts),</w:t>
      </w:r>
      <w:r>
        <w:t xml:space="preserve"> </w:t>
      </w:r>
      <w:r>
        <w:rPr>
          <w:bCs/>
          <w:b/>
        </w:rPr>
        <w:t xml:space="preserve">Data Scientists</w:t>
      </w:r>
      <w:r>
        <w:t xml:space="preserve"> </w:t>
      </w:r>
      <w:r>
        <w:t xml:space="preserve">in</w:t>
      </w:r>
      <w:r>
        <w:t xml:space="preserve"> </w:t>
      </w:r>
      <w:r>
        <w:rPr>
          <w:bCs/>
          <w:b/>
        </w:rPr>
        <w:t xml:space="preserve">Ivory Coast Abidjan</w:t>
      </w:r>
      <w:r>
        <w:t xml:space="preserve"> </w:t>
      </w:r>
      <w:r>
        <w:t xml:space="preserve">often adopt a generalist approach initially, adapting quickly across various business functions.</w:t>
      </w:r>
    </w:p>
    <w:bookmarkStart w:id="22" w:name="core-responsibilities"/>
    <w:p>
      <w:pPr>
        <w:pStyle w:val="Heading3"/>
      </w:pPr>
      <w:r>
        <w:t xml:space="preserve">Core Responsibilities:</w:t>
      </w:r>
    </w:p>
    <w:p>
      <w:pPr>
        <w:numPr>
          <w:ilvl w:val="0"/>
          <w:numId w:val="1001"/>
        </w:numPr>
        <w:pStyle w:val="Compact"/>
      </w:pPr>
      <w:r>
        <w:rPr>
          <w:bCs/>
          <w:b/>
        </w:rPr>
        <w:t xml:space="preserve">Data Collection and Cleaning:</w:t>
      </w:r>
      <w:r>
        <w:t xml:space="preserve">A significant portion of a Data Scientist's time in this region is dedicated to cleaning data. Due to inconsistent record-keeping in some traditional sectors, raw data is often "noisy." The</w:t>
      </w:r>
      <w:r>
        <w:t xml:space="preserve"> </w:t>
      </w:r>
      <w:r>
        <w:rPr>
          <w:bCs/>
          <w:b/>
        </w:rPr>
        <w:t xml:space="preserve">Data Scientist</w:t>
      </w:r>
      <w:r>
        <w:t xml:space="preserve"> </w:t>
      </w:r>
      <w:r>
        <w:t xml:space="preserve">must implement robust pipelines to ensure quality.</w:t>
      </w:r>
    </w:p>
    <w:p>
      <w:pPr>
        <w:numPr>
          <w:ilvl w:val="0"/>
          <w:numId w:val="1001"/>
        </w:numPr>
        <w:pStyle w:val="Compact"/>
      </w:pPr>
      <w:r>
        <w:rPr>
          <w:bCs/>
          <w:b/>
        </w:rPr>
        <w:t xml:space="preserve">Predictive Modeling:</w:t>
      </w:r>
      <w:r>
        <w:t xml:space="preserve">Developing algorithms that can forecast trends. For example, predicting cocoa price fluctuations based on global market data and local weather patterns.</w:t>
      </w:r>
    </w:p>
    <w:p>
      <w:pPr>
        <w:numPr>
          <w:ilvl w:val="0"/>
          <w:numId w:val="1001"/>
        </w:numPr>
        <w:pStyle w:val="Compact"/>
      </w:pPr>
      <w:r>
        <w:rPr>
          <w:bCs/>
          <w:b/>
        </w:rPr>
        <w:t xml:space="preserve">Cultural Localization:</w:t>
      </w:r>
      <w:r>
        <w:t xml:space="preserve">The</w:t>
      </w:r>
      <w:r>
        <w:t xml:space="preserve"> </w:t>
      </w:r>
      <w:r>
        <w:rPr>
          <w:bCs/>
          <w:b/>
        </w:rPr>
        <w:t xml:space="preserve">Data Scientist</w:t>
      </w:r>
      <w:r>
        <w:t xml:space="preserve"> </w:t>
      </w:r>
      <w:r>
        <w:t xml:space="preserve">must ensure that models are culturally relevant. This includes understanding local language nuances in customer service chatbots or recognizing informal economic behaviors in consumer spending data.</w:t>
      </w:r>
    </w:p>
    <w:bookmarkEnd w:id="22"/>
    <w:bookmarkEnd w:id="23"/>
    <w:bookmarkStart w:id="27" w:name="X71c2503f2876c2d95ac7884b4fcc8806073341a"/>
    <w:p>
      <w:pPr>
        <w:pStyle w:val="Heading2"/>
      </w:pPr>
      <w:r>
        <w:t xml:space="preserve">4. Sectoral Analysis: Applications of Data Science</w:t>
      </w:r>
    </w:p>
    <w:p>
      <w:pPr>
        <w:pStyle w:val="FirstParagraph"/>
      </w:pPr>
      <w:r>
        <w:t xml:space="preserve">To illustrate the impact of the</w:t>
      </w:r>
      <w:r>
        <w:t xml:space="preserve"> </w:t>
      </w:r>
      <w:r>
        <w:rPr>
          <w:bCs/>
          <w:b/>
        </w:rPr>
        <w:t xml:space="preserve">Data Scientist</w:t>
      </w:r>
      <w:r>
        <w:t xml:space="preserve">, we analyze three key sectors within</w:t>
      </w:r>
      <w:r>
        <w:t xml:space="preserve"> </w:t>
      </w:r>
      <w:r>
        <w:rPr>
          <w:bCs/>
          <w:b/>
        </w:rPr>
        <w:t xml:space="preserve">Ivory Coast Abidjan</w:t>
      </w:r>
      <w:r>
        <w:t xml:space="preserve">.</w:t>
      </w:r>
    </w:p>
    <w:bookmarkStart w:id="24" w:name="Xc723929ced215dfd7cdf21272c9d5f2c4ed5196"/>
    <w:p>
      <w:pPr>
        <w:pStyle w:val="Heading3"/>
      </w:pPr>
      <w:r>
        <w:t xml:space="preserve">A. Agribusiness and Supply Chain Optimization</w:t>
      </w:r>
    </w:p>
    <w:p>
      <w:pPr>
        <w:pStyle w:val="FirstParagraph"/>
      </w:pPr>
      <w:r>
        <w:t xml:space="preserve">Agriculture remains the backbone of Ivory Coast's economy. In Abidjan, export companies are increasingly employing</w:t>
      </w:r>
      <w:r>
        <w:t xml:space="preserve"> </w:t>
      </w:r>
      <w:r>
        <w:rPr>
          <w:bCs/>
          <w:b/>
        </w:rPr>
        <w:t xml:space="preserve">Data Scientists</w:t>
      </w:r>
      <w:r>
        <w:t xml:space="preserve"> </w:t>
      </w:r>
      <w:r>
        <w:t xml:space="preserve">to optimize supply chains. By analyzing satellite imagery, weather data, and soil samples, these scientists help predict harvest yields with greater accuracy. This allows for better logistics planning from rural farms to the port of Abidjan. Furthermore, predictive analytics help farmers mitigate risks associated with climate change by suggesting optimal planting times and crop varieties.</w:t>
      </w:r>
    </w:p>
    <w:bookmarkEnd w:id="24"/>
    <w:bookmarkStart w:id="25" w:name="b.-financial-technology-fintech"/>
    <w:p>
      <w:pPr>
        <w:pStyle w:val="Heading3"/>
      </w:pPr>
      <w:r>
        <w:t xml:space="preserve">B. Financial Technology (Fintech)</w:t>
      </w:r>
    </w:p>
    <w:p>
      <w:pPr>
        <w:pStyle w:val="FirstParagraph"/>
      </w:pPr>
      <w:r>
        <w:rPr>
          <w:bCs/>
          <w:b/>
        </w:rPr>
        <w:t xml:space="preserve">Ivory Coast Abidjan</w:t>
      </w:r>
      <w:r>
        <w:t xml:space="preserve"> </w:t>
      </w:r>
      <w:r>
        <w:t xml:space="preserve">is a leader in mobile money adoption. Fintech companies rely heavily on</w:t>
      </w:r>
      <w:r>
        <w:t xml:space="preserve"> </w:t>
      </w:r>
      <w:r>
        <w:rPr>
          <w:bCs/>
          <w:b/>
        </w:rPr>
        <w:t xml:space="preserve">Data Scientists</w:t>
      </w:r>
      <w:r>
        <w:t xml:space="preserve"> </w:t>
      </w:r>
      <w:r>
        <w:t xml:space="preserve">to combat fraud. Given the high volume of small-value transactions, traditional rule-based security systems often produce false positives or miss sophisticated fraud rings. Machine learning models developed by local</w:t>
      </w:r>
      <w:r>
        <w:t xml:space="preserve"> </w:t>
      </w:r>
      <w:r>
        <w:rPr>
          <w:bCs/>
          <w:b/>
        </w:rPr>
        <w:t xml:space="preserve">Data Scientists</w:t>
      </w:r>
      <w:r>
        <w:t xml:space="preserve"> </w:t>
      </w:r>
      <w:r>
        <w:t xml:space="preserve">analyze transaction patterns in real-time, identifying anomalies that indicate fraudulent activity. Additionally, these scientists work on credit scoring algorithms for unbanked populations who lack traditional financial histories but have robust mobile money transaction records.</w:t>
      </w:r>
    </w:p>
    <w:bookmarkEnd w:id="25"/>
    <w:bookmarkStart w:id="26" w:name="c.-urban-mobility-and-logistics"/>
    <w:p>
      <w:pPr>
        <w:pStyle w:val="Heading3"/>
      </w:pPr>
      <w:r>
        <w:t xml:space="preserve">C. Urban Mobility and Logistics</w:t>
      </w:r>
    </w:p>
    <w:p>
      <w:pPr>
        <w:pStyle w:val="FirstParagraph"/>
      </w:pPr>
      <w:r>
        <w:t xml:space="preserve">Traffic congestion in Abidjan is a significant economic drain. Local startups and municipal partners are collaborating to utilize traffic data.</w:t>
      </w:r>
      <w:r>
        <w:t xml:space="preserve"> </w:t>
      </w:r>
      <w:r>
        <w:rPr>
          <w:bCs/>
          <w:b/>
        </w:rPr>
        <w:t xml:space="preserve">Data Scientists</w:t>
      </w:r>
      <w:r>
        <w:t xml:space="preserve"> </w:t>
      </w:r>
      <w:r>
        <w:t xml:space="preserve">analyze GPS data from ride-hailing applications, buses, and private vehicles to model traffic flow. These insights are used to optimize public transportation routes and provide real-time navigation advice to drivers, reducing fuel consumption and commute times.</w:t>
      </w:r>
    </w:p>
    <w:bookmarkEnd w:id="26"/>
    <w:bookmarkEnd w:id="27"/>
    <w:bookmarkStart w:id="28" w:name="X1b2b539cfbcbb48531ab41c17f62c2e58787edd"/>
    <w:p>
      <w:pPr>
        <w:pStyle w:val="Heading2"/>
      </w:pPr>
      <w:r>
        <w:t xml:space="preserve">5. Challenges Faced by Data Scientists in Ivory Coast Abidjan</w:t>
      </w:r>
    </w:p>
    <w:p>
      <w:pPr>
        <w:pStyle w:val="FirstParagraph"/>
      </w:pPr>
      <w:r>
        <w:rPr>
          <w:bCs/>
          <w:b/>
        </w:rPr>
        <w:t xml:space="preserve">Navigating the Complexities:</w:t>
      </w:r>
      <w:r>
        <w:t xml:space="preserve">The path for a Data Scientist in this region is not without obstacles. The following challenges are prevalent:</w:t>
      </w:r>
    </w:p>
    <w:p>
      <w:pPr>
        <w:numPr>
          <w:ilvl w:val="0"/>
          <w:numId w:val="1002"/>
        </w:numPr>
        <w:pStyle w:val="Compact"/>
      </w:pPr>
      <w:r>
        <w:rPr>
          <w:bCs/>
          <w:b/>
        </w:rPr>
        <w:t xml:space="preserve">Data Infrastructure:</w:t>
      </w:r>
      <w:r>
        <w:t xml:space="preserve">While improving, internet connectivity and data storage infrastructure can be inconsistent compared to European or North American standards.</w:t>
      </w:r>
    </w:p>
    <w:p>
      <w:pPr>
        <w:numPr>
          <w:ilvl w:val="0"/>
          <w:numId w:val="1002"/>
        </w:numPr>
        <w:pStyle w:val="Compact"/>
      </w:pPr>
      <w:r>
        <w:rPr>
          <w:bCs/>
          <w:b/>
        </w:rPr>
        <w:t xml:space="preserve">Talent Gap:</w:t>
      </w:r>
      <w:r>
        <w:t xml:space="preserve">There is a shortage of specialized education in advanced data science. Many professionals are self-taught or rely on international certifications, leading to a reliance on brain circulation strategies where talent moves between local firms and international NGOs.</w:t>
      </w:r>
    </w:p>
    <w:p>
      <w:pPr>
        <w:numPr>
          <w:ilvl w:val="0"/>
          <w:numId w:val="1002"/>
        </w:numPr>
        <w:pStyle w:val="Compact"/>
      </w:pPr>
      <w:r>
        <w:rPr>
          <w:bCs/>
          <w:b/>
        </w:rPr>
        <w:t xml:space="preserve">Data Privacy and Ethics:</w:t>
      </w:r>
      <w:r>
        <w:t xml:space="preserve">As regulations evolve,</w:t>
      </w:r>
      <w:r>
        <w:t xml:space="preserve"> </w:t>
      </w:r>
      <w:r>
        <w:rPr>
          <w:bCs/>
          <w:b/>
        </w:rPr>
        <w:t xml:space="preserve">Data Scientists</w:t>
      </w:r>
      <w:r>
        <w:t xml:space="preserve"> </w:t>
      </w:r>
      <w:r>
        <w:t xml:space="preserve">must navigate the legal framework regarding user privacy. Ensuring that data collection practices respect Ivorian law and international standards like GDPR (when dealing with European partners) is critical.</w:t>
      </w:r>
    </w:p>
    <w:bookmarkEnd w:id="28"/>
    <w:bookmarkStart w:id="29" w:name="strategic-recommendations"/>
    <w:p>
      <w:pPr>
        <w:pStyle w:val="Heading2"/>
      </w:pPr>
      <w:r>
        <w:t xml:space="preserve">6. Strategic Recommendations</w:t>
      </w:r>
    </w:p>
    <w:p>
      <w:pPr>
        <w:pStyle w:val="FirstParagraph"/>
      </w:pPr>
      <w:r>
        <w:t xml:space="preserve">To maximize the potential of the</w:t>
      </w:r>
      <w:r>
        <w:t xml:space="preserve"> </w:t>
      </w:r>
      <w:r>
        <w:rPr>
          <w:bCs/>
          <w:b/>
        </w:rPr>
        <w:t xml:space="preserve">Data Scientist</w:t>
      </w:r>
      <w:r>
        <w:t xml:space="preserve"> </w:t>
      </w:r>
      <w:r>
        <w:t xml:space="preserve">role in driving growth in</w:t>
      </w:r>
      <w:r>
        <w:t xml:space="preserve"> </w:t>
      </w:r>
      <w:r>
        <w:rPr>
          <w:bCs/>
          <w:b/>
        </w:rPr>
        <w:t xml:space="preserve">Ivory Coast Abidjan</w:t>
      </w:r>
      <w:r>
        <w:t xml:space="preserve">, several strategic actions are recommended:</w:t>
      </w:r>
    </w:p>
    <w:p>
      <w:pPr>
        <w:numPr>
          <w:ilvl w:val="0"/>
          <w:numId w:val="1003"/>
        </w:numPr>
        <w:pStyle w:val="Compact"/>
      </w:pPr>
      <w:r>
        <w:rPr>
          <w:bCs/>
          <w:b/>
        </w:rPr>
        <w:t xml:space="preserve">Educational Investment:</w:t>
      </w:r>
      <w:r>
        <w:t xml:space="preserve">Academic institutions in Abidjan should partner with tech hubs to offer specialized curricula that combine technical data skills with local business contexts.</w:t>
      </w:r>
    </w:p>
    <w:p>
      <w:pPr>
        <w:numPr>
          <w:ilvl w:val="0"/>
          <w:numId w:val="1003"/>
        </w:numPr>
        <w:pStyle w:val="Compact"/>
      </w:pPr>
      <w:r>
        <w:rPr>
          <w:bCs/>
          <w:b/>
        </w:rPr>
        <w:t xml:space="preserve">Data Sharing Frameworks:</w:t>
      </w:r>
      <w:r>
        <w:t xml:space="preserve">Create secure, anonymized data-sharing platforms between public and private sectors. For instance, health data could help logistic companies optimize supply routes for medical supplies.</w:t>
      </w:r>
    </w:p>
    <w:p>
      <w:pPr>
        <w:numPr>
          <w:ilvl w:val="0"/>
          <w:numId w:val="1003"/>
        </w:numPr>
        <w:pStyle w:val="Compact"/>
      </w:pPr>
      <w:r>
        <w:rPr>
          <w:bCs/>
          <w:b/>
        </w:rPr>
        <w:t xml:space="preserve">Community Building:</w:t>
      </w:r>
      <w:r>
        <w:t xml:space="preserve">Foster a strong community of practice where</w:t>
      </w:r>
      <w:r>
        <w:t xml:space="preserve"> </w:t>
      </w:r>
      <w:r>
        <w:rPr>
          <w:bCs/>
          <w:b/>
        </w:rPr>
        <w:t xml:space="preserve">Data Scientists</w:t>
      </w:r>
      <w:r>
        <w:t xml:space="preserve"> </w:t>
      </w:r>
      <w:r>
        <w:t xml:space="preserve">in Abidjan can share knowledge, standardize best practices, and collaborate on open-source projects relevant to the West African context.</w:t>
      </w:r>
    </w:p>
    <w:bookmarkEnd w:id="29"/>
    <w:bookmarkStart w:id="30" w:name="conclusion"/>
    <w:p>
      <w:pPr>
        <w:pStyle w:val="Heading2"/>
      </w:pPr>
      <w:r>
        <w:t xml:space="preserve">7. Conclusion</w:t>
      </w:r>
    </w:p>
    <w:p>
      <w:pPr>
        <w:pStyle w:val="FirstParagraph"/>
      </w:pPr>
      <w:r>
        <w:t xml:space="preserve">The emergence of the</w:t>
      </w:r>
      <w:r>
        <w:t xml:space="preserve"> </w:t>
      </w:r>
      <w:r>
        <w:rPr>
          <w:bCs/>
          <w:b/>
        </w:rPr>
        <w:t xml:space="preserve">Data Scientist</w:t>
      </w:r>
      <w:r>
        <w:t xml:space="preserve"> </w:t>
      </w:r>
      <w:r>
        <w:t xml:space="preserve">is a pivotal development in the modernization of</w:t>
      </w:r>
      <w:r>
        <w:t xml:space="preserve"> </w:t>
      </w:r>
      <w:r>
        <w:rPr>
          <w:bCs/>
          <w:b/>
        </w:rPr>
        <w:t xml:space="preserve">Ivory Coast Abidjan</w:t>
      </w:r>
      <w:r>
        <w:t xml:space="preserve">. These professionals are not just analysts; they are translators who convert raw digital noise into strategic clarity. By addressing local challenges in agriculture, finance, and urban planning through data-driven insights, they contribute directly to economic stability and growth.</w:t>
      </w:r>
    </w:p>
    <w:p>
      <w:pPr>
        <w:pStyle w:val="BodyText"/>
      </w:pPr>
      <w:r>
        <w:t xml:space="preserve">As the infrastructure improves and educational capacity grows, the role of the</w:t>
      </w:r>
      <w:r>
        <w:t xml:space="preserve"> </w:t>
      </w:r>
      <w:r>
        <w:rPr>
          <w:bCs/>
          <w:b/>
        </w:rPr>
        <w:t xml:space="preserve">Data Scientist</w:t>
      </w:r>
      <w:r>
        <w:t xml:space="preserve"> </w:t>
      </w:r>
      <w:r>
        <w:t xml:space="preserve">will deepen. They will move from descriptive analytics (what happened) to prescriptive analytics (what should we do), positioning</w:t>
      </w:r>
      <w:r>
        <w:t xml:space="preserve"> </w:t>
      </w:r>
      <w:r>
        <w:rPr>
          <w:bCs/>
          <w:b/>
        </w:rPr>
        <w:t xml:space="preserve">Ivory Coast Abidjan</w:t>
      </w:r>
      <w:r>
        <w:t xml:space="preserve"> </w:t>
      </w:r>
      <w:r>
        <w:t xml:space="preserve">as a regional leader in data-driven innovation. The successful integration of these roles requires sustained investment in talent, technology, and trust, ensuring that the benefits of the digital economy are accessible and sustainable for all stakeholders involved.</w:t>
      </w:r>
    </w:p>
    <w:p>
      <w:r>
        <w:pict>
          <v:rect style="width:0;height:1.5pt" o:hralign="center" o:hrstd="t" o:hr="t"/>
        </w:pict>
      </w:r>
    </w:p>
    <w:p>
      <w:pPr>
        <w:pStyle w:val="FirstParagraph"/>
      </w:pPr>
      <w:r>
        <w:rPr>
          <w:iCs/>
          <w:i/>
        </w:rPr>
        <w:t xml:space="preserve">This document is intended for internal strategic planning purposes regarding development initiatives in West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Data Scientist in Ivory Coast Abidjan</dc:title>
  <dc:creator/>
  <dc:language>en</dc:language>
  <cp:keywords/>
  <dcterms:created xsi:type="dcterms:W3CDTF">2026-07-29T09:21:57Z</dcterms:created>
  <dcterms:modified xsi:type="dcterms:W3CDTF">2026-07-29T09:21:57Z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