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Case</w:t>
      </w:r>
      <w:r>
        <w:t xml:space="preserve"> </w:t>
      </w:r>
      <w:r>
        <w:t xml:space="preserve">Study</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1" w:name="title"/>
    <w:p>
      <w:pPr>
        <w:pStyle w:val="Heading2"/>
      </w:pPr>
      <w:r>
        <w:rPr>
          <w:bCs/>
          <w:b/>
        </w:rPr>
        <w:t xml:space="preserve">Title:</w:t>
      </w:r>
    </w:p>
    <w:p>
      <w:pPr>
        <w:pStyle w:val="FirstParagraph"/>
      </w:pPr>
      <w:r>
        <w:t xml:space="preserve">Harnessing the Power of Data: A Comprehensive Case Study on the Role of a Data Scientist in Pakistan, Islamabad</w:t>
      </w:r>
    </w:p>
    <w:bookmarkStart w:id="20" w:name="from-raw-numbers-to-strategic-insight"/>
    <w:p>
      <w:pPr>
        <w:pStyle w:val="Heading3"/>
      </w:pPr>
      <w:r>
        <w:rPr>
          <w:iCs/>
          <w:i/>
        </w:rPr>
        <w:t xml:space="preserve">"From Raw Numbers to Strategic Insight"</w:t>
      </w:r>
    </w:p>
    <w:bookmarkEnd w:id="20"/>
    <w:bookmarkEnd w:id="21"/>
    <w:p>
      <w:pPr>
        <w:pStyle w:val="FirstParagraph"/>
      </w:pPr>
      <w:r>
        <w:t xml:space="preserve">In the rapidly evolving landscape of global technology hubs, few cities have demonstrated as much promise and explosive growth as</w:t>
      </w:r>
      <w:r>
        <w:t xml:space="preserve"> </w:t>
      </w:r>
      <w:r>
        <w:rPr>
          <w:bCs/>
          <w:b/>
        </w:rPr>
        <w:t xml:space="preserve">Pakistan Islamabad</w:t>
      </w:r>
      <w:r>
        <w:t xml:space="preserve">. As the capital city transitions from a traditional administrative center into a burgeoning tech ecosystem, the demand for specialized talent has skyrocketed. Among this new breed of digital professionals, none are more critical than the</w:t>
      </w:r>
      <w:r>
        <w:t xml:space="preserve"> </w:t>
      </w:r>
      <w:r>
        <w:rPr>
          <w:bCs/>
          <w:b/>
        </w:rPr>
        <w:t xml:space="preserve">Data Scientist</w:t>
      </w:r>
      <w:r>
        <w:t xml:space="preserve">. This case study explores the intricate role of a Data Scientist within the context of</w:t>
      </w:r>
      <w:r>
        <w:t xml:space="preserve"> </w:t>
      </w:r>
      <w:r>
        <w:rPr>
          <w:bCs/>
          <w:b/>
        </w:rPr>
        <w:t xml:space="preserve">Pakistan Islamabad</w:t>
      </w:r>
      <w:r>
        <w:t xml:space="preserve">, analyzing how data-driven decision-making is reshaping industries ranging from fintech and healthcare to agriculture and public policy.</w:t>
      </w:r>
    </w:p>
    <w:bookmarkStart w:id="22" w:name="Xcf7cb8c7d1d12a6f67b02b86b11d28de5a5c4f7"/>
    <w:p>
      <w:pPr>
        <w:pStyle w:val="Heading2"/>
      </w:pPr>
      <w:r>
        <w:rPr>
          <w:iCs/>
          <w:i/>
        </w:rPr>
        <w:t xml:space="preserve">1. Background: The Rise of Islamabad as a Tech Hub</w:t>
      </w:r>
    </w:p>
    <w:p>
      <w:pPr>
        <w:pStyle w:val="FirstParagraph"/>
      </w:pPr>
      <w:r>
        <w:t xml:space="preserve">Islamabad, with its planned infrastructure, political stability, and proximity to the larger Lahore-Karachi industrial corridor, has become a strategic location for multinational corporations and local startups alike. The government’s "Digital Pakistan" initiative has further accelerated this shift by promoting broadband infrastructure and IT exports. However, technology alone is not enough; the value lies in interpreting the vast amounts of data generated by digital transactions, sensor networks, and user interactions. This is where the</w:t>
      </w:r>
      <w:r>
        <w:t xml:space="preserve"> </w:t>
      </w:r>
      <w:r>
        <w:rPr>
          <w:bCs/>
          <w:b/>
        </w:rPr>
        <w:t xml:space="preserve">Data Scientist</w:t>
      </w:r>
      <w:r>
        <w:t xml:space="preserve"> </w:t>
      </w:r>
      <w:r>
        <w:t xml:space="preserve">becomes indispensable.</w:t>
      </w:r>
    </w:p>
    <w:p>
      <w:pPr>
        <w:pStyle w:val="BodyText"/>
      </w:pPr>
      <w:r>
        <w:t xml:space="preserve">In</w:t>
      </w:r>
      <w:r>
        <w:t xml:space="preserve"> </w:t>
      </w:r>
      <w:r>
        <w:rPr>
          <w:bCs/>
          <w:b/>
        </w:rPr>
        <w:t xml:space="preserve">Pakistan Islamabad</w:t>
      </w:r>
      <w:r>
        <w:t xml:space="preserve">, businesses are no longer satisfied with mere intuition-based decisions. They require empirical evidence to guide their strategies. Whether it is a fintech startup in F-7 Market predicting loan defaults or an agri-tech firm in the outskirts of Rawalpindi optimizing crop yields, the ability to mine data for insights has become a competitive necessity.</w:t>
      </w:r>
    </w:p>
    <w:bookmarkEnd w:id="22"/>
    <w:bookmarkStart w:id="25" w:name="Xde532a0863a63baf1cb9889d697cc519b329a22"/>
    <w:p>
      <w:pPr>
        <w:pStyle w:val="Heading2"/>
      </w:pPr>
      <w:r>
        <w:rPr>
          <w:iCs/>
          <w:i/>
        </w:rPr>
        <w:t xml:space="preserve">2. Case Scenario: Optimizing Healthcare Distribution</w:t>
      </w:r>
    </w:p>
    <w:p>
      <w:pPr>
        <w:pStyle w:val="FirstParagraph"/>
      </w:pPr>
      <w:r>
        <w:t xml:space="preserve">To illustrate the practical application of data science in this region, we examine a hypothetical but representative case involving "HealthCare</w:t>
      </w:r>
      <w:r>
        <w:t xml:space="preserve"> </w:t>
      </w:r>
      <w:r>
        <w:rPr>
          <w:bCs/>
          <w:b/>
        </w:rPr>
        <w:t xml:space="preserve">Pakistan Islamabad</w:t>
      </w:r>
      <w:r>
        <w:t xml:space="preserve"> </w:t>
      </w:r>
      <w:r>
        <w:t xml:space="preserve">Solutions," a mid-sized healthcare logistics startup.</w:t>
      </w:r>
    </w:p>
    <w:bookmarkStart w:id="23" w:name="the-problem"/>
    <w:p>
      <w:pPr>
        <w:pStyle w:val="Heading3"/>
      </w:pPr>
      <w:r>
        <w:t xml:space="preserve">The Problem</w:t>
      </w:r>
    </w:p>
    <w:p>
      <w:pPr>
        <w:pStyle w:val="FirstParagraph"/>
      </w:pPr>
      <w:r>
        <w:t xml:space="preserve">The company faced significant challenges in distributing essential medicines to remote areas surrounding Islamabad. Their traditional distribution model relied on static routes and historical estimates, leading to high fuel costs, delayed deliveries, and stockouts in critical rural hospitals. The inefficiency was costing the company approximately 20% of its monthly revenue.</w:t>
      </w:r>
    </w:p>
    <w:bookmarkEnd w:id="23"/>
    <w:bookmarkStart w:id="24" w:name="the-intervention"/>
    <w:p>
      <w:pPr>
        <w:pStyle w:val="Heading3"/>
      </w:pPr>
      <w:r>
        <w:t xml:space="preserve">The Intervention</w:t>
      </w:r>
    </w:p>
    <w:p>
      <w:pPr>
        <w:pStyle w:val="FirstParagraph"/>
      </w:pPr>
      <w:r>
        <w:t xml:space="preserve">To solve this crisis, the company hired a senior</w:t>
      </w:r>
      <w:r>
        <w:t xml:space="preserve"> </w:t>
      </w:r>
      <w:r>
        <w:rPr>
          <w:bCs/>
          <w:b/>
        </w:rPr>
        <w:t xml:space="preserve">Data Scientist</w:t>
      </w:r>
      <w:r>
        <w:t xml:space="preserve">. The primary objective was clear: utilize predictive analytics and optimization algorithms to streamline the supply chain. The Data Scientist began by aggregating disparate data sources, including:</w:t>
      </w:r>
    </w:p>
    <w:p>
      <w:pPr>
        <w:pStyle w:val="BodyText"/>
      </w:pPr>
      <w:r>
        <w:t xml:space="preserve">Historical sales data from pharmacy partners.</w:t>
      </w:r>
    </w:p>
    <w:p>
      <w:pPr>
        <w:pStyle w:val="BodyText"/>
      </w:pPr>
      <w:r>
        <w:t xml:space="preserve">Real-time traffic patterns on highways connecting Islamabad to surrounding districts like Murree, Nathia Gali, and Attock.</w:t>
      </w:r>
    </w:p>
    <w:p>
      <w:pPr>
        <w:pStyle w:val="BodyText"/>
      </w:pPr>
      <w:r>
        <w:t xml:space="preserve">Socio-demographic data regarding disease prevalence in specific regions.</w:t>
      </w:r>
    </w:p>
    <w:p>
      <w:pPr>
        <w:pStyle w:val="BodyText"/>
      </w:pPr>
      <w:r>
        <w:t xml:space="preserve">&lt;4.2.1 Data Collection and Preprocessing</w:t>
      </w:r>
    </w:p>
    <w:p>
      <w:pPr>
        <w:pStyle w:val="BodyText"/>
      </w:pPr>
      <w:r>
        <w:t xml:space="preserve">The first phase involved rigorous data cleaning. In the context of</w:t>
      </w:r>
      <w:r>
        <w:t xml:space="preserve"> </w:t>
      </w:r>
      <w:r>
        <w:rPr>
          <w:bCs/>
          <w:b/>
        </w:rPr>
        <w:t xml:space="preserve">Pakistan Islamabad</w:t>
      </w:r>
      <w:r>
        <w:t xml:space="preserve">, data quality can be a challenge due to fragmented record-keeping in smaller rural clinics. The Data Scientist employed Natural Language Processing (NLP) techniques to extract structured information from unstructured text records and used imputation methods to handle missing values.</w:t>
      </w:r>
    </w:p>
    <w:bookmarkEnd w:id="24"/>
    <w:bookmarkEnd w:id="25"/>
    <w:bookmarkStart w:id="29" w:name="methodology-from-exploration-to-modeling"/>
    <w:p>
      <w:pPr>
        <w:pStyle w:val="Heading2"/>
      </w:pPr>
      <w:r>
        <w:rPr>
          <w:iCs/>
          <w:i/>
        </w:rPr>
        <w:t xml:space="preserve">3. Methodology: From Exploration to Modeling</w:t>
      </w:r>
    </w:p>
    <w:p>
      <w:pPr>
        <w:pStyle w:val="FirstParagraph"/>
      </w:pPr>
      <w:r>
        <w:t xml:space="preserve">The</w:t>
      </w:r>
      <w:r>
        <w:t xml:space="preserve"> </w:t>
      </w:r>
      <w:r>
        <w:rPr>
          <w:bCs/>
          <w:b/>
        </w:rPr>
        <w:t xml:space="preserve">Data Scientist</w:t>
      </w:r>
      <w:r>
        <w:t xml:space="preserve"> </w:t>
      </w:r>
      <w:r>
        <w:t xml:space="preserve">employed a multi-stage analytical approach tailored to the local context of</w:t>
      </w:r>
      <w:r>
        <w:t xml:space="preserve"> </w:t>
      </w:r>
      <w:r>
        <w:rPr>
          <w:bCs/>
          <w:b/>
        </w:rPr>
        <w:t xml:space="preserve">Pakistan Islamabad</w:t>
      </w:r>
      <w:r>
        <w:t xml:space="preserve">.</w:t>
      </w:r>
    </w:p>
    <w:bookmarkStart w:id="26" w:name="exploratory-data-analysis-eda"/>
    <w:p>
      <w:pPr>
        <w:pStyle w:val="Heading3"/>
      </w:pPr>
      <w:r>
        <w:t xml:space="preserve">Exploratory Data Analysis (EDA)</w:t>
      </w:r>
    </w:p>
    <w:p>
      <w:pPr>
        <w:pStyle w:val="FirstParagraph"/>
      </w:pPr>
      <w:r>
        <w:t xml:space="preserve">Initial analysis revealed that delivery delays were not just related to distance, but heavily correlated with weather conditions during the monsoon season and traffic congestion patterns specific to major thoroughfares like the M-2 motorway. This local insight was crucial; a generic national model would have failed to capture these nuances.</w:t>
      </w:r>
    </w:p>
    <w:bookmarkEnd w:id="26"/>
    <w:bookmarkStart w:id="27" w:name="predictive-modeling"/>
    <w:p>
      <w:pPr>
        <w:pStyle w:val="Heading3"/>
      </w:pPr>
      <w:r>
        <w:t xml:space="preserve">Predictive Modeling</w:t>
      </w:r>
    </w:p>
    <w:p>
      <w:pPr>
        <w:pStyle w:val="FirstParagraph"/>
      </w:pPr>
      <w:r>
        <w:t xml:space="preserve">The team developed a machine learning model using Random Forest algorithms to predict demand for specific medications. By incorporating seasonal trends and local health campaigns, the model achieved an accuracy rate of 85% in predicting weekly demand. Simultaneously, a route optimization algorithm based on Graph Theory was implemented to calculate the most efficient delivery paths, accounting for real-time traffic data provided by local mapping services.</w:t>
      </w:r>
    </w:p>
    <w:bookmarkEnd w:id="27"/>
    <w:bookmarkStart w:id="28" w:name="implementation"/>
    <w:p>
      <w:pPr>
        <w:pStyle w:val="Heading3"/>
      </w:pPr>
      <w:r>
        <w:t xml:space="preserve">Implementation</w:t>
      </w:r>
    </w:p>
    <w:p>
      <w:pPr>
        <w:pStyle w:val="FirstParagraph"/>
      </w:pPr>
      <w:r>
        <w:t xml:space="preserve">The solution was integrated into a mobile application used by the logistics drivers. The app provided dynamic instructions, suggesting alternative routes and loading priorities based on the predicted demand at each stop.</w:t>
      </w:r>
    </w:p>
    <w:bookmarkEnd w:id="28"/>
    <w:bookmarkEnd w:id="29"/>
    <w:bookmarkStart w:id="30" w:name="results-measurable-impact-in-islamabad"/>
    <w:p>
      <w:pPr>
        <w:pStyle w:val="Heading2"/>
      </w:pPr>
      <w:r>
        <w:rPr>
          <w:iCs/>
          <w:i/>
        </w:rPr>
        <w:t xml:space="preserve">4. Results: Measurable Impact in Islamabad</w:t>
      </w:r>
    </w:p>
    <w:p>
      <w:pPr>
        <w:pStyle w:val="FirstParagraph"/>
      </w:pPr>
      <w:r>
        <w:t xml:space="preserve">Within six months of implementing the Data Science-driven strategy,</w:t>
      </w:r>
      <w:r>
        <w:t xml:space="preserve"> </w:t>
      </w:r>
      <w:r>
        <w:rPr>
          <w:bCs/>
          <w:b/>
        </w:rPr>
        <w:t xml:space="preserve">Pakistan Islamabad</w:t>
      </w:r>
      <w:r>
        <w:t xml:space="preserve"> </w:t>
      </w:r>
      <w:r>
        <w:t xml:space="preserve">Healthcare Solutions reported significant improvements:</w:t>
      </w:r>
    </w:p>
    <w:p>
      <w:pPr>
        <w:pStyle w:val="BodyText"/>
      </w:pPr>
      <w:r>
        <w:rPr>
          <w:bCs/>
          <w:b/>
        </w:rPr>
        <w:t xml:space="preserve">Cost Reduction:</w:t>
      </w:r>
      <w:r>
        <w:t xml:space="preserve">Fuel and operational costs dropped by 35%, directly improving the company's bottom line.</w:t>
      </w:r>
    </w:p>
    <w:p>
      <w:pPr>
        <w:pStyle w:val="BodyText"/>
      </w:pPr>
      <w:r>
        <w:rPr>
          <w:iCs/>
          <w:i/>
        </w:rPr>
        <w:t xml:space="preserve">Improved Delivery Speeds:</w:t>
      </w:r>
      <w:r>
        <w:t xml:space="preserve">Average delivery time decreased from 48 hours to 24 hours for rural areas, ensuring patients received life-saving medicines on time.</w:t>
      </w:r>
    </w:p>
    <w:p>
      <w:pPr>
        <w:pStyle w:val="BodyText"/>
      </w:pPr>
      <w:r>
        <w:rPr>
          <w:bCs/>
          <w:b/>
        </w:rPr>
        <w:t xml:space="preserve">Better Stock Management:</w:t>
      </w:r>
      <w:r>
        <w:t xml:space="preserve">Stockouts were reduced by 60%, leading to higher customer satisfaction and retention rates.</w:t>
      </w:r>
    </w:p>
    <w:bookmarkEnd w:id="30"/>
    <w:bookmarkStart w:id="31" w:name="challenges-and-ethical-considerations"/>
    <w:p>
      <w:pPr>
        <w:pStyle w:val="Heading2"/>
      </w:pPr>
      <w:r>
        <w:rPr>
          <w:iCs/>
          <w:i/>
        </w:rPr>
        <w:t xml:space="preserve">5. Challenges and Ethical Considerations</w:t>
      </w:r>
    </w:p>
    <w:p>
      <w:pPr>
        <w:pStyle w:val="FirstParagraph"/>
      </w:pPr>
      <w:r>
        <w:t xml:space="preserve">The journey of a</w:t>
      </w:r>
      <w:r>
        <w:t xml:space="preserve"> </w:t>
      </w:r>
      <w:r>
        <w:rPr>
          <w:bCs/>
          <w:b/>
        </w:rPr>
        <w:t xml:space="preserve">Data Scientist</w:t>
      </w:r>
      <w:r>
        <w:t xml:space="preserve"> </w:t>
      </w:r>
      <w:r>
        <w:t xml:space="preserve">in</w:t>
      </w:r>
      <w:r>
        <w:t xml:space="preserve"> </w:t>
      </w:r>
      <w:r>
        <w:rPr>
          <w:bCs/>
          <w:b/>
        </w:rPr>
        <w:t xml:space="preserve">Pakistan Islamabad</w:t>
      </w:r>
      <w:r>
        <w:t xml:space="preserve"> </w:t>
      </w:r>
      <w:r>
        <w:t xml:space="preserve">is not without hurdles. The case study highlights several recurring challenges:</w:t>
      </w:r>
    </w:p>
    <w:p>
      <w:pPr>
        <w:numPr>
          <w:ilvl w:val="0"/>
          <w:numId w:val="1001"/>
        </w:numPr>
        <w:pStyle w:val="Compact"/>
      </w:pPr>
      <w:r>
        <w:rPr>
          <w:bCs/>
          <w:b/>
        </w:rPr>
        <w:t xml:space="preserve">Data Infrastructure:</w:t>
      </w:r>
    </w:p>
    <w:p>
      <w:pPr>
        <w:numPr>
          <w:ilvl w:val="0"/>
          <w:numId w:val="1001"/>
        </w:numPr>
        <w:pStyle w:val="Compact"/>
      </w:pPr>
      <w:r>
        <w:rPr>
          <w:iCs/>
          <w:i/>
        </w:rPr>
        <w:t xml:space="preserve">Cultural and Linguistic Diversity</w:t>
      </w:r>
      <w:r>
        <w:t xml:space="preserve">:In Pakistan, data often comes in mixed languages (Urdu, Punjabi, English). Processing this linguistic diversity requires sophisticated NLP tools that can handle code-switching.</w:t>
      </w:r>
    </w:p>
    <w:p>
      <w:pPr>
        <w:numPr>
          <w:ilvl w:val="0"/>
          <w:numId w:val="1001"/>
        </w:numPr>
        <w:pStyle w:val="Compact"/>
      </w:pPr>
      <w:r>
        <w:rPr>
          <w:bCs/>
          <w:b/>
        </w:rPr>
        <w:t xml:space="preserve">Data Privacy and Ethics:</w:t>
      </w:r>
    </w:p>
    <w:p>
      <w:pPr>
        <w:numPr>
          <w:ilvl w:val="0"/>
          <w:numId w:val="1000"/>
        </w:numPr>
        <w:pStyle w:val="Compact"/>
      </w:pPr>
      <w:r>
        <w:t xml:space="preserve">The General Data Protection Regulation (GDPR) inspired laws in Pakistan are still maturing. A</w:t>
      </w:r>
      <w:r>
        <w:t xml:space="preserve"> </w:t>
      </w:r>
      <w:r>
        <w:rPr>
          <w:bCs/>
          <w:b/>
        </w:rPr>
        <w:t xml:space="preserve">Data Scientist</w:t>
      </w:r>
      <w:r>
        <w:t xml:space="preserve"> </w:t>
      </w:r>
      <w:r>
        <w:t xml:space="preserve">must navigate the ethical implications of data usage, ensuring that patient or consumer data is anonymized and used responsibly. In Islamabad, where government sensitivity to digital privacy is high, compliance with emerging regulations is critical.</w:t>
      </w:r>
    </w:p>
    <w:bookmarkEnd w:id="31"/>
    <w:bookmarkStart w:id="32" w:name="Xe0a330adc63e9b5a16014efbe27e87955c08967"/>
    <w:p>
      <w:pPr>
        <w:pStyle w:val="Heading2"/>
      </w:pPr>
      <w:r>
        <w:rPr>
          <w:iCs/>
          <w:i/>
        </w:rPr>
        <w:t xml:space="preserve">6. Key Skills for a Data Scientist in this Region</w:t>
      </w:r>
    </w:p>
    <w:p>
      <w:pPr>
        <w:pStyle w:val="FirstParagraph"/>
      </w:pPr>
      <w:r>
        <w:t xml:space="preserve">This case study underscores the specific skill set required for success in</w:t>
      </w:r>
      <w:r>
        <w:t xml:space="preserve"> </w:t>
      </w:r>
      <w:r>
        <w:rPr>
          <w:bCs/>
          <w:b/>
        </w:rPr>
        <w:t xml:space="preserve">Pakistan Islamabad</w:t>
      </w:r>
      <w:r>
        <w:t xml:space="preserve">:</w:t>
      </w:r>
    </w:p>
    <w:p>
      <w:pPr>
        <w:numPr>
          <w:ilvl w:val="0"/>
          <w:numId w:val="1002"/>
        </w:numPr>
        <w:pStyle w:val="Compact"/>
      </w:pPr>
      <w:r>
        <w:rPr>
          <w:bCs/>
          <w:b/>
        </w:rPr>
        <w:t xml:space="preserve">Tech Stack Proficiency:</w:t>
      </w:r>
    </w:p>
    <w:p>
      <w:pPr>
        <w:numPr>
          <w:ilvl w:val="0"/>
          <w:numId w:val="1002"/>
        </w:numPr>
        <w:pStyle w:val="Compact"/>
      </w:pPr>
      <w:r>
        <w:rPr>
          <w:iCs/>
          <w:i/>
        </w:rPr>
        <w:t xml:space="preserve">Domain Knowledge</w:t>
      </w:r>
      <w:r>
        <w:t xml:space="preserve">:</w:t>
      </w:r>
    </w:p>
    <w:p>
      <w:pPr>
        <w:numPr>
          <w:ilvl w:val="0"/>
          <w:numId w:val="1000"/>
        </w:numPr>
        <w:pStyle w:val="Compact"/>
      </w:pPr>
      <w:r>
        <w:t xml:space="preserve">Understanding the local economic landscape of Pakistan allows a Data Scientist to ask better questions and interpret results correctly. For example, knowing how local festival seasons affect consumer behavior in Islamabad is just as important as knowing how to code a regression model.</w:t>
      </w:r>
    </w:p>
    <w:p>
      <w:pPr>
        <w:numPr>
          <w:ilvl w:val="0"/>
          <w:numId w:val="1002"/>
        </w:numPr>
        <w:pStyle w:val="Compact"/>
      </w:pPr>
      <w:r>
        <w:rPr>
          <w:bCs/>
          <w:b/>
        </w:rPr>
        <w:t xml:space="preserve">Communication:</w:t>
      </w:r>
    </w:p>
    <w:p>
      <w:pPr>
        <w:numPr>
          <w:ilvl w:val="0"/>
          <w:numId w:val="1000"/>
        </w:numPr>
        <w:pStyle w:val="Compact"/>
      </w:pPr>
      <w:r>
        <w:t xml:space="preserve">The ability to translate complex data insights into actionable business strategies for stakeholders who may not have technical backgrounds is paramount. In the collaborative ecosystem of Islamabad’s tech parks, cross-functional communication drives adoption.</w:t>
      </w:r>
    </w:p>
    <w:bookmarkEnd w:id="32"/>
    <w:bookmarkStart w:id="33" w:name="Xb3318ec4a38213a087dba4726b3f49b545e5f9e"/>
    <w:p>
      <w:pPr>
        <w:pStyle w:val="Heading2"/>
      </w:pPr>
      <w:r>
        <w:rPr>
          <w:iCs/>
          <w:i/>
        </w:rPr>
        <w:t xml:space="preserve">7. Future Outlook: The Digital Horizon of Pakistan Islamabad</w:t>
      </w:r>
    </w:p>
    <w:p>
      <w:pPr>
        <w:pStyle w:val="FirstParagraph"/>
      </w:pPr>
      <w:r>
        <w:t xml:space="preserve">The trajectory for</w:t>
      </w:r>
      <w:r>
        <w:t xml:space="preserve"> </w:t>
      </w:r>
      <w:r>
        <w:rPr>
          <w:bCs/>
          <w:b/>
        </w:rPr>
        <w:t xml:space="preserve">Data Scientists</w:t>
      </w:r>
    </w:p>
    <w:p>
      <w:pPr>
        <w:pStyle w:val="BodyText"/>
      </w:pPr>
      <w:r>
        <w:t xml:space="preserve">in</w:t>
      </w:r>
      <w:r>
        <w:t xml:space="preserve"> </w:t>
      </w:r>
      <w:r>
        <w:rPr>
          <w:bCs/>
          <w:b/>
        </w:rPr>
        <w:t xml:space="preserve">Pakistan Islamabad</w:t>
      </w:r>
      <w:r>
        <w:t xml:space="preserve"> </w:t>
      </w:r>
      <w:r>
        <w:t xml:space="preserve">is upward and expansive. With the establishment of special technology zones, increased venture capital investment, and a young, educated population entering the workforce, the demand for data expertise will continue to outpace supply.</w:t>
      </w:r>
    </w:p>
    <w:p>
      <w:pPr>
        <w:pStyle w:val="BodyText"/>
      </w:pPr>
      <w:r>
        <w:t xml:space="preserve">The government’s focus on e-governance also presents new opportunities. Data Scientists in Islamabad will play a pivotal role in analyzing urban traffic patterns to reduce congestion, predicting public health trends to prepare for pandemics, and optimizing energy distribution across the national grid. The city is poised to become not just a consumer of technology, but a producer of innovative data solutions.</w:t>
      </w:r>
    </w:p>
    <w:p>
      <w:pPr>
        <w:pStyle w:val="BodyText"/>
      </w:pPr>
      <w:r>
        <w:t xml:space="preserve">Furthermore, the rise of Artificial Intelligence (AI) in South Asia means that Islamabad-based</w:t>
      </w:r>
      <w:r>
        <w:t xml:space="preserve"> </w:t>
      </w:r>
      <w:r>
        <w:rPr>
          <w:bCs/>
          <w:b/>
        </w:rPr>
        <w:t xml:space="preserve">Data Scientists</w:t>
      </w:r>
    </w:p>
    <w:p>
      <w:pPr>
        <w:pStyle w:val="BodyText"/>
      </w:pPr>
      <w:r>
        <w:t xml:space="preserve">will likely contribute to global AI research while solving local problems. The synergy between academic institutions like Quaid-i-Azam University and industry players in Islamabad creates a fertile ground for innovation.</w:t>
      </w:r>
    </w:p>
    <w:bookmarkEnd w:id="33"/>
    <w:bookmarkStart w:id="34" w:name="conclusion"/>
    <w:p>
      <w:pPr>
        <w:pStyle w:val="Heading2"/>
      </w:pPr>
      <w:r>
        <w:rPr>
          <w:iCs/>
          <w:i/>
        </w:rPr>
        <w:t xml:space="preserve">8. Conclusion</w:t>
      </w:r>
    </w:p>
    <w:p>
      <w:pPr>
        <w:pStyle w:val="FirstParagraph"/>
      </w:pPr>
      <w:r>
        <w:t xml:space="preserve">This case study demonstrates that the role of a</w:t>
      </w:r>
      <w:r>
        <w:t xml:space="preserve"> </w:t>
      </w:r>
      <w:r>
        <w:rPr>
          <w:bCs/>
          <w:b/>
        </w:rPr>
        <w:t xml:space="preserve">Data Scientist</w:t>
      </w:r>
    </w:p>
    <w:p>
      <w:pPr>
        <w:pStyle w:val="BodyText"/>
      </w:pPr>
      <w:r>
        <w:t xml:space="preserve">is transformative, not merely technical. In the context of</w:t>
      </w:r>
      <w:r>
        <w:t xml:space="preserve"> </w:t>
      </w:r>
      <w:r>
        <w:rPr>
          <w:bCs/>
          <w:b/>
        </w:rPr>
        <w:t xml:space="preserve">Pakistan Islamabad</w:t>
      </w:r>
    </w:p>
    <w:p>
      <w:pPr>
        <w:pStyle w:val="BodyText"/>
      </w:pPr>
      <w:r>
        <w:t xml:space="preserve">, they act as bridges between raw data and societal progress. By solving tangible problems like supply chain inefficiencies in healthcare, Data Scientists prove their value to businesses and society.</w:t>
      </w:r>
    </w:p>
    <w:p>
      <w:pPr>
        <w:pStyle w:val="BodyText"/>
      </w:pPr>
      <w:r>
        <w:t xml:space="preserve">As</w:t>
      </w:r>
      <w:r>
        <w:t xml:space="preserve"> </w:t>
      </w:r>
      <w:r>
        <w:rPr>
          <w:bCs/>
          <w:b/>
        </w:rPr>
        <w:t xml:space="preserve">Pakistan Islamabad</w:t>
      </w:r>
    </w:p>
    <w:p>
      <w:pPr>
        <w:pStyle w:val="BodyText"/>
      </w:pPr>
      <w:r>
        <w:t xml:space="preserve">continues to mature as a global tech hub, the strategic integration of data science will be the differentiator between stagnant organizations and market leaders. For professionals aspiring to enter this field, mastering both technical algorithms and local contextual awareness is the key to success. The future of Pakistan is being written in code, and Data Scientists are its authors.</w:t>
      </w:r>
    </w:p>
    <w:bookmarkEnd w:id="34"/>
    <w:bookmarkStart w:id="35" w:name="references-further-reading"/>
    <w:p>
      <w:pPr>
        <w:pStyle w:val="Heading2"/>
      </w:pPr>
      <w:r>
        <w:rPr>
          <w:iCs/>
          <w:i/>
        </w:rPr>
        <w:t xml:space="preserve">References &amp; Further Reading</w:t>
      </w:r>
    </w:p>
    <w:p>
      <w:pPr>
        <w:numPr>
          <w:ilvl w:val="0"/>
          <w:numId w:val="1003"/>
        </w:numPr>
        <w:pStyle w:val="Compact"/>
      </w:pPr>
      <w:r>
        <w:t xml:space="preserve">Pakistan Telecommunication Authority (PTA) Annual Reports on Internet Penetration.</w:t>
      </w:r>
    </w:p>
    <w:p>
      <w:pPr>
        <w:numPr>
          <w:ilvl w:val="0"/>
          <w:numId w:val="1003"/>
        </w:numPr>
        <w:pStyle w:val="Compact"/>
      </w:pPr>
      <w:r>
        <w:t xml:space="preserve">"The State of Tech in Pakistan" – Local Startup Ecosystem Surveys.</w:t>
      </w:r>
    </w:p>
    <w:p>
      <w:pPr>
        <w:pStyle w:val="FirstParagraph"/>
      </w:pPr>
      <w:r>
        <w:rPr>
          <w:bCs/>
          <w:b/>
        </w:rPr>
        <w:t xml:space="preserve">End of Case Study</w:t>
      </w:r>
    </w:p>
    <w:bookmarkEnd w:id="35"/>
    <w:bookmarkStart w:id="39" w:name="Xdab98d66dc9cb7dff974b8152b45c3f85a84dde"/>
    <w:p>
      <w:pPr>
        <w:pStyle w:val="Heading1"/>
      </w:pPr>
      <w:r>
        <w:t xml:space="preserve">Data Science Case Study in Pakistan Islamabad</w:t>
      </w:r>
    </w:p>
    <w:p>
      <w:r>
        <w:pict>
          <v:rect style="width:0;height:1.5pt" o:hralign="center" o:hrstd="t" o:hr="t"/>
        </w:pict>
      </w:r>
    </w:p>
    <w:p>
      <w:pPr>
        <w:pStyle w:val="FirstParagraph"/>
      </w:pPr>
      <w:r>
        <w:t xml:space="preserve">In the rapidly evolving landscape of global technology hubs, few cities have demonstrated as much promise and explosive growth as</w:t>
      </w:r>
      <w:r>
        <w:t xml:space="preserve"> </w:t>
      </w:r>
      <w:r>
        <w:rPr>
          <w:bCs/>
          <w:b/>
        </w:rPr>
        <w:t xml:space="preserve">Pakistan Islamabad</w:t>
      </w:r>
      <w:r>
        <w:t xml:space="preserve">. As the capital city transitions from a traditional administrative center into a burgeoning tech ecosystem, the demand for specialized talent has skyrocketed. Among this new breed of digital professionals none are more critical than the</w:t>
      </w:r>
      <w:r>
        <w:t xml:space="preserve"> </w:t>
      </w:r>
      <w:r>
        <w:rPr>
          <w:bCs/>
          <w:b/>
        </w:rPr>
        <w:t xml:space="preserve">Data Scientist</w:t>
      </w:r>
    </w:p>
    <w:p>
      <w:pPr>
        <w:pStyle w:val="BodyText"/>
      </w:pPr>
      <w:r>
        <w:t xml:space="preserve">.</w:t>
      </w:r>
    </w:p>
    <w:p>
      <w:pPr>
        <w:pStyle w:val="BodyText"/>
      </w:pPr>
      <w:r>
        <w:t xml:space="preserve">This case study explores the intricate role of a Data Scientist within the context of Pakistan Islamabad, analyzing how data-driven decision-making is reshaping industries ranging from fintech and healthcare to agriculture and public policy.</w:t>
      </w:r>
    </w:p>
    <w:p>
      <w:pPr>
        <w:pStyle w:val="BodyText"/>
      </w:pPr>
      <w:r>
        <w:rPr>
          <w:iCs/>
          <w:i/>
        </w:rPr>
        <w:t xml:space="preserve">1. Background: The Rise of Islamabad as a Tech Hub</w:t>
      </w:r>
    </w:p>
    <w:p>
      <w:pPr>
        <w:pStyle w:val="BodyText"/>
      </w:pPr>
      <w:r>
        <w:t xml:space="preserve">Islamabad, with its planned infrastructure political stability, and proximity to the larger Lahore-Karachi industrial corridor has become a strategic location for multinational corporations and local startups alike. The government’s "Digital Pakistan" initiative has further accelerated this shift by promoting broadband infrastructure and IT exports. However technology alone is not enough; the value lies in interpreting the vast amounts of data generated by digital transactions, sensor networks, and user interactions. This is where the</w:t>
      </w:r>
      <w:r>
        <w:t xml:space="preserve"> </w:t>
      </w:r>
      <w:r>
        <w:rPr>
          <w:bCs/>
          <w:b/>
        </w:rPr>
        <w:t xml:space="preserve">Data Scientist</w:t>
      </w:r>
    </w:p>
    <w:p>
      <w:pPr>
        <w:pStyle w:val="BodyText"/>
      </w:pPr>
      <w:r>
        <w:t xml:space="preserve">becomes indispensable.</w:t>
      </w:r>
    </w:p>
    <w:p>
      <w:pPr>
        <w:pStyle w:val="BodyText"/>
      </w:pPr>
      <w:r>
        <w:t xml:space="preserve">In</w:t>
      </w:r>
      <w:r>
        <w:t xml:space="preserve"> </w:t>
      </w:r>
      <w:r>
        <w:rPr>
          <w:bCs/>
          <w:b/>
        </w:rPr>
        <w:t xml:space="preserve">Pakistan Islamabad</w:t>
      </w:r>
    </w:p>
    <w:p>
      <w:pPr>
        <w:pStyle w:val="BodyText"/>
      </w:pPr>
      <w:r>
        <w:t xml:space="preserve">, businesses are no longer satisfied with mere intuition-based decisions. They require empirical evidence to guide their strategies. Whether it is a fintech startup in F-7 Market predicting loan defaults or an agri-tech firm in the outskirts of Rawalpindi optimizing crop yields, the ability to mine data for insights has become a competitive necessity.</w:t>
      </w:r>
    </w:p>
    <w:bookmarkStart w:id="38" w:name="Xd96ff30439c48ed688ba5bb4cada26f2e850f4d"/>
    <w:p>
      <w:pPr>
        <w:pStyle w:val="Heading2"/>
      </w:pPr>
      <w:r>
        <w:rPr>
          <w:iCs/>
          <w:i/>
        </w:rPr>
        <w:t xml:space="preserve">2. Case Scenario: Optimizing Healthcare Distribution</w:t>
      </w:r>
    </w:p>
    <w:p>
      <w:pPr>
        <w:pStyle w:val="FirstParagraph"/>
      </w:pPr>
      <w:r>
        <w:t xml:space="preserve">To illustrate the practical application of data science in this region we examine a hypothetical but representative case involving "HealthCare</w:t>
      </w:r>
      <w:r>
        <w:t xml:space="preserve"> </w:t>
      </w:r>
      <w:r>
        <w:rPr>
          <w:bCs/>
          <w:b/>
        </w:rPr>
        <w:t xml:space="preserve">Pakistan Islamabad</w:t>
      </w:r>
    </w:p>
    <w:p>
      <w:pPr>
        <w:pStyle w:val="BodyText"/>
      </w:pPr>
      <w:r>
        <w:t xml:space="preserve">Solutions," a mid-sized healthcare logistics startup.</w:t>
      </w:r>
    </w:p>
    <w:bookmarkStart w:id="36" w:name="the-problem-1"/>
    <w:p>
      <w:pPr>
        <w:pStyle w:val="Heading3"/>
      </w:pPr>
      <w:r>
        <w:t xml:space="preserve">The Problem</w:t>
      </w:r>
    </w:p>
    <w:p>
      <w:pPr>
        <w:pStyle w:val="FirstParagraph"/>
      </w:pPr>
      <w:r>
        <w:t xml:space="preserve">The company faced significant challenges in distributing essential medicines to remote areas surrounding Islamabad. Their traditional distribution model relied on static routes and historical estimates, leading to high fuel costs, delayed deliveries, and stockouts in critical rural hospitals. The inefficiency was costing the company approximately 20% of its monthly revenue.</w:t>
      </w:r>
    </w:p>
    <w:bookmarkEnd w:id="36"/>
    <w:bookmarkStart w:id="37" w:name="the-intervention-1"/>
    <w:p>
      <w:pPr>
        <w:pStyle w:val="Heading3"/>
      </w:pPr>
      <w:r>
        <w:t xml:space="preserve">The Intervention</w:t>
      </w:r>
    </w:p>
    <w:p>
      <w:pPr>
        <w:pStyle w:val="FirstParagraph"/>
      </w:pPr>
      <w:r>
        <w:t xml:space="preserve">To solve this crisis, the company hired a senior</w:t>
      </w:r>
      <w:r>
        <w:t xml:space="preserve"> </w:t>
      </w:r>
      <w:r>
        <w:rPr>
          <w:bCs/>
          <w:b/>
        </w:rPr>
        <w:t xml:space="preserve">Data Scientist</w:t>
      </w:r>
    </w:p>
    <w:p>
      <w:pPr>
        <w:pStyle w:val="BodyText"/>
      </w:pPr>
      <w:r>
        <w:t xml:space="preserve">. The primary objective was clear: utilize predictive analytics and optimization algorithms to streamline the supply chain. The Data Scientist began by aggregating disparate data sources, including:</w:t>
      </w:r>
    </w:p>
    <w:p>
      <w:pPr>
        <w:numPr>
          <w:ilvl w:val="0"/>
          <w:numId w:val="1004"/>
        </w:numPr>
        <w:pStyle w:val="Compact"/>
      </w:pPr>
      <w:r>
        <w:t xml:space="preserve">Historical sales data from pharmacy partners.</w:t>
      </w:r>
    </w:p>
    <w:p>
      <w:pPr>
        <w:numPr>
          <w:ilvl w:val="0"/>
          <w:numId w:val="1004"/>
        </w:numPr>
        <w:pStyle w:val="Compact"/>
      </w:pPr>
      <w:r>
        <w:t xml:space="preserve">Real-time traffic patterns on highways connecting Islamabad to surrounding districts like Murree, Nathia Gali, and Attock.</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Case Study in Pakistan Islamabad</dc:title>
  <dc:creator/>
  <dc:language>en</dc:language>
  <cp:keywords/>
  <dcterms:created xsi:type="dcterms:W3CDTF">2026-07-29T12:15:01Z</dcterms:created>
  <dcterms:modified xsi:type="dcterms:W3CDTF">2026-07-29T12:15:01Z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